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3254E" w14:textId="52269E72" w:rsidR="005C31E4" w:rsidRPr="001F5702" w:rsidRDefault="004B682B" w:rsidP="001F5702">
      <w:pPr>
        <w:tabs>
          <w:tab w:val="left" w:pos="613"/>
          <w:tab w:val="center" w:pos="4536"/>
        </w:tabs>
        <w:spacing w:line="240" w:lineRule="auto"/>
        <w:jc w:val="center"/>
        <w:rPr>
          <w:rFonts w:ascii="Times New Roman" w:hAnsi="Times New Roman" w:cs="Times New Roman"/>
          <w:b/>
          <w:bCs/>
          <w:color w:val="000000" w:themeColor="text1"/>
          <w:sz w:val="28"/>
          <w:szCs w:val="28"/>
        </w:rPr>
      </w:pPr>
      <w:r w:rsidRPr="004B682B">
        <w:rPr>
          <w:rFonts w:ascii="Times New Roman" w:hAnsi="Times New Roman" w:cs="Times New Roman"/>
          <w:b/>
          <w:bCs/>
          <w:color w:val="000000" w:themeColor="text1"/>
          <w:sz w:val="28"/>
          <w:szCs w:val="28"/>
        </w:rPr>
        <w:t xml:space="preserve">Sustainable Road Infrastructure: Reducing Carbon Emissions </w:t>
      </w:r>
      <w:proofErr w:type="gramStart"/>
      <w:r w:rsidRPr="004B682B">
        <w:rPr>
          <w:rFonts w:ascii="Times New Roman" w:hAnsi="Times New Roman" w:cs="Times New Roman"/>
          <w:b/>
          <w:bCs/>
          <w:color w:val="000000" w:themeColor="text1"/>
          <w:sz w:val="28"/>
          <w:szCs w:val="28"/>
        </w:rPr>
        <w:t>Through</w:t>
      </w:r>
      <w:proofErr w:type="gramEnd"/>
      <w:r w:rsidRPr="004B682B">
        <w:rPr>
          <w:rFonts w:ascii="Times New Roman" w:hAnsi="Times New Roman" w:cs="Times New Roman"/>
          <w:b/>
          <w:bCs/>
          <w:color w:val="000000" w:themeColor="text1"/>
          <w:sz w:val="28"/>
          <w:szCs w:val="28"/>
        </w:rPr>
        <w:t xml:space="preserve"> Smart Routing in US Logistics</w:t>
      </w:r>
    </w:p>
    <w:p w14:paraId="54EB098F" w14:textId="4CC787BB" w:rsidR="005C31E4" w:rsidRPr="004E5062" w:rsidRDefault="004B682B" w:rsidP="005C31E4">
      <w:pPr>
        <w:tabs>
          <w:tab w:val="left" w:pos="613"/>
          <w:tab w:val="center" w:pos="4536"/>
        </w:tabs>
        <w:spacing w:after="0" w:line="240" w:lineRule="auto"/>
        <w:jc w:val="center"/>
        <w:rPr>
          <w:rFonts w:ascii="Times New Roman" w:eastAsia="Times New Roman" w:hAnsi="Times New Roman" w:cs="Times New Roman"/>
          <w:color w:val="000000" w:themeColor="text1"/>
          <w:sz w:val="24"/>
          <w:szCs w:val="24"/>
          <w:vertAlign w:val="superscript"/>
        </w:rPr>
      </w:pPr>
      <w:proofErr w:type="spellStart"/>
      <w:r w:rsidRPr="004B682B">
        <w:rPr>
          <w:rFonts w:ascii="Times New Roman" w:hAnsi="Times New Roman" w:cs="Times New Roman"/>
          <w:color w:val="000000" w:themeColor="text1"/>
          <w:sz w:val="24"/>
          <w:szCs w:val="24"/>
        </w:rPr>
        <w:t>Snurnikov</w:t>
      </w:r>
      <w:proofErr w:type="spellEnd"/>
      <w:r w:rsidRPr="004B682B">
        <w:rPr>
          <w:rFonts w:ascii="Times New Roman" w:hAnsi="Times New Roman" w:cs="Times New Roman"/>
          <w:color w:val="000000" w:themeColor="text1"/>
          <w:sz w:val="24"/>
          <w:szCs w:val="24"/>
        </w:rPr>
        <w:t xml:space="preserve"> Aleksandr</w:t>
      </w:r>
      <w:r w:rsidR="003024B6">
        <w:rPr>
          <w:rFonts w:ascii="Times New Roman" w:hAnsi="Times New Roman" w:cs="Times New Roman"/>
          <w:color w:val="000000" w:themeColor="text1"/>
          <w:sz w:val="24"/>
          <w:szCs w:val="24"/>
          <w:vertAlign w:val="superscript"/>
        </w:rPr>
        <w:t>1</w:t>
      </w:r>
    </w:p>
    <w:p w14:paraId="7059F748" w14:textId="44FA22C2" w:rsidR="004734C0" w:rsidRDefault="00C60EEA" w:rsidP="00FD6303">
      <w:pPr>
        <w:spacing w:after="0" w:line="240" w:lineRule="auto"/>
        <w:jc w:val="center"/>
        <w:rPr>
          <w:rFonts w:ascii="Times New Roman" w:eastAsia="Times New Roman" w:hAnsi="Times New Roman" w:cs="Times New Roman"/>
          <w:i/>
          <w:color w:val="000000" w:themeColor="text1"/>
          <w:sz w:val="23"/>
          <w:szCs w:val="23"/>
        </w:rPr>
      </w:pPr>
      <w:r>
        <w:rPr>
          <w:rFonts w:ascii="Times New Roman" w:eastAsia="Times New Roman" w:hAnsi="Times New Roman" w:cs="Times New Roman"/>
          <w:i/>
          <w:color w:val="000000" w:themeColor="text1"/>
          <w:sz w:val="23"/>
          <w:szCs w:val="23"/>
          <w:vertAlign w:val="superscript"/>
        </w:rPr>
        <w:t xml:space="preserve"> </w:t>
      </w:r>
      <w:proofErr w:type="gramStart"/>
      <w:r w:rsidR="00BA5D87">
        <w:rPr>
          <w:rFonts w:ascii="Times New Roman" w:eastAsia="Times New Roman" w:hAnsi="Times New Roman" w:cs="Times New Roman"/>
          <w:i/>
          <w:color w:val="000000" w:themeColor="text1"/>
          <w:sz w:val="23"/>
          <w:szCs w:val="23"/>
          <w:vertAlign w:val="superscript"/>
        </w:rPr>
        <w:t>1</w:t>
      </w:r>
      <w:r w:rsidR="00080C82">
        <w:rPr>
          <w:rFonts w:ascii="Times New Roman" w:eastAsia="Times New Roman" w:hAnsi="Times New Roman" w:cs="Times New Roman"/>
          <w:i/>
          <w:color w:val="000000" w:themeColor="text1"/>
          <w:sz w:val="23"/>
          <w:szCs w:val="23"/>
          <w:vertAlign w:val="superscript"/>
        </w:rPr>
        <w:t xml:space="preserve"> </w:t>
      </w:r>
      <w:r w:rsidR="001F5702">
        <w:rPr>
          <w:rFonts w:ascii="Times New Roman" w:eastAsia="Times New Roman" w:hAnsi="Times New Roman" w:cs="Times New Roman"/>
          <w:i/>
          <w:color w:val="000000" w:themeColor="text1"/>
          <w:sz w:val="23"/>
          <w:szCs w:val="23"/>
          <w:vertAlign w:val="superscript"/>
        </w:rPr>
        <w:t xml:space="preserve"> </w:t>
      </w:r>
      <w:r w:rsidR="00FD6303" w:rsidRPr="00FD6303">
        <w:rPr>
          <w:rFonts w:ascii="Times New Roman" w:eastAsia="Times New Roman" w:hAnsi="Times New Roman" w:cs="Times New Roman"/>
          <w:i/>
          <w:color w:val="000000" w:themeColor="text1"/>
          <w:sz w:val="23"/>
          <w:szCs w:val="23"/>
        </w:rPr>
        <w:t>Engineer</w:t>
      </w:r>
      <w:proofErr w:type="gramEnd"/>
      <w:r w:rsidR="00FD6303" w:rsidRPr="00FD6303">
        <w:rPr>
          <w:rFonts w:ascii="Times New Roman" w:eastAsia="Times New Roman" w:hAnsi="Times New Roman" w:cs="Times New Roman"/>
          <w:i/>
          <w:color w:val="000000" w:themeColor="text1"/>
          <w:sz w:val="23"/>
          <w:szCs w:val="23"/>
        </w:rPr>
        <w:t xml:space="preserve"> , </w:t>
      </w:r>
      <w:proofErr w:type="spellStart"/>
      <w:r w:rsidR="00FD6303" w:rsidRPr="00FD6303">
        <w:rPr>
          <w:rFonts w:ascii="Times New Roman" w:eastAsia="Times New Roman" w:hAnsi="Times New Roman" w:cs="Times New Roman"/>
          <w:i/>
          <w:color w:val="000000" w:themeColor="text1"/>
          <w:sz w:val="23"/>
          <w:szCs w:val="23"/>
        </w:rPr>
        <w:t>Abris</w:t>
      </w:r>
      <w:proofErr w:type="spellEnd"/>
      <w:r w:rsidR="00FD6303" w:rsidRPr="00FD6303">
        <w:rPr>
          <w:rFonts w:ascii="Times New Roman" w:eastAsia="Times New Roman" w:hAnsi="Times New Roman" w:cs="Times New Roman"/>
          <w:i/>
          <w:color w:val="000000" w:themeColor="text1"/>
          <w:sz w:val="23"/>
          <w:szCs w:val="23"/>
        </w:rPr>
        <w:t>, Russia</w:t>
      </w:r>
      <w:r w:rsidR="00D66B84" w:rsidRPr="00D66B84">
        <w:rPr>
          <w:rFonts w:ascii="Times New Roman" w:eastAsia="Times New Roman" w:hAnsi="Times New Roman" w:cs="Times New Roman"/>
          <w:i/>
          <w:color w:val="000000" w:themeColor="text1"/>
          <w:sz w:val="23"/>
          <w:szCs w:val="23"/>
        </w:rPr>
        <w:t>.</w:t>
      </w:r>
    </w:p>
    <w:p w14:paraId="5FDB684B" w14:textId="00C450A9" w:rsidR="00DE0C1F" w:rsidRDefault="00DE0C1F" w:rsidP="007534F4">
      <w:pPr>
        <w:spacing w:after="0" w:line="240" w:lineRule="auto"/>
        <w:rPr>
          <w:rFonts w:ascii="Times New Roman" w:eastAsia="Times New Roman" w:hAnsi="Times New Roman" w:cs="Times New Roman"/>
          <w:i/>
          <w:color w:val="000000" w:themeColor="text1"/>
          <w:sz w:val="23"/>
          <w:szCs w:val="23"/>
        </w:rPr>
      </w:pPr>
    </w:p>
    <w:p w14:paraId="06570BEF" w14:textId="77777777" w:rsidR="00B613F6" w:rsidRPr="003F177C" w:rsidRDefault="00B613F6" w:rsidP="007534F4">
      <w:pPr>
        <w:spacing w:after="0" w:line="240" w:lineRule="auto"/>
        <w:rPr>
          <w:rFonts w:ascii="Times New Roman" w:eastAsia="Times New Roman" w:hAnsi="Times New Roman" w:cs="Times New Roman"/>
          <w:i/>
          <w:color w:val="000000" w:themeColor="text1"/>
          <w:sz w:val="23"/>
          <w:szCs w:val="23"/>
        </w:rPr>
      </w:pPr>
    </w:p>
    <w:p w14:paraId="06BE976B" w14:textId="36AC4A50" w:rsidR="008F5F45" w:rsidRPr="003F177C" w:rsidRDefault="008F5F45" w:rsidP="00B60D93">
      <w:pPr>
        <w:spacing w:after="0" w:line="240" w:lineRule="auto"/>
        <w:rPr>
          <w:rFonts w:ascii="Times New Roman" w:eastAsia="Times New Roman" w:hAnsi="Times New Roman" w:cs="Times New Roman"/>
          <w:b/>
          <w:color w:val="000000" w:themeColor="text1"/>
          <w:sz w:val="24"/>
          <w:szCs w:val="24"/>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1" w:type="dxa"/>
          <w:right w:w="51" w:type="dxa"/>
        </w:tblCellMar>
        <w:tblLook w:val="04A0" w:firstRow="1" w:lastRow="0" w:firstColumn="1" w:lastColumn="0" w:noHBand="0" w:noVBand="1"/>
      </w:tblPr>
      <w:tblGrid>
        <w:gridCol w:w="2449"/>
        <w:gridCol w:w="154"/>
        <w:gridCol w:w="7147"/>
      </w:tblGrid>
      <w:tr w:rsidR="003F177C" w:rsidRPr="003F177C" w14:paraId="2D9D4670" w14:textId="77777777" w:rsidTr="003B7EFC">
        <w:trPr>
          <w:trHeight w:val="308"/>
        </w:trPr>
        <w:tc>
          <w:tcPr>
            <w:tcW w:w="1256" w:type="pct"/>
            <w:tcBorders>
              <w:top w:val="single" w:sz="4" w:space="0" w:color="auto"/>
              <w:bottom w:val="single" w:sz="4" w:space="0" w:color="auto"/>
            </w:tcBorders>
            <w:shd w:val="clear" w:color="auto" w:fill="F2F2F2" w:themeFill="background1" w:themeFillShade="F2"/>
          </w:tcPr>
          <w:p w14:paraId="4ADF5372" w14:textId="77777777" w:rsidR="00837A93" w:rsidRPr="003F177C" w:rsidRDefault="00837A93" w:rsidP="00136CE3">
            <w:pPr>
              <w:jc w:val="both"/>
              <w:rPr>
                <w:rFonts w:ascii="Times New Roman" w:eastAsia="Times New Roman" w:hAnsi="Times New Roman" w:cs="Times New Roman"/>
                <w:b/>
                <w:i/>
                <w:iCs/>
                <w:color w:val="000000" w:themeColor="text1"/>
                <w:sz w:val="24"/>
                <w:szCs w:val="24"/>
              </w:rPr>
            </w:pPr>
            <w:r w:rsidRPr="003F177C">
              <w:rPr>
                <w:rFonts w:ascii="Times New Roman" w:eastAsia="Times New Roman" w:hAnsi="Times New Roman" w:cs="Times New Roman"/>
                <w:b/>
                <w:i/>
                <w:iCs/>
                <w:color w:val="000000" w:themeColor="text1"/>
                <w:sz w:val="24"/>
                <w:szCs w:val="24"/>
              </w:rPr>
              <w:t>Article Info</w:t>
            </w:r>
          </w:p>
        </w:tc>
        <w:tc>
          <w:tcPr>
            <w:tcW w:w="79" w:type="pct"/>
            <w:shd w:val="clear" w:color="auto" w:fill="FFFFFF" w:themeFill="background1"/>
          </w:tcPr>
          <w:p w14:paraId="74910B9C" w14:textId="77777777" w:rsidR="00837A93" w:rsidRPr="003F177C" w:rsidRDefault="00837A93" w:rsidP="00136CE3">
            <w:pPr>
              <w:jc w:val="both"/>
              <w:rPr>
                <w:rFonts w:ascii="Times New Roman" w:eastAsia="Times New Roman" w:hAnsi="Times New Roman" w:cs="Times New Roman"/>
                <w:b/>
                <w:i/>
                <w:color w:val="000000" w:themeColor="text1"/>
                <w:sz w:val="24"/>
                <w:szCs w:val="24"/>
              </w:rPr>
            </w:pPr>
          </w:p>
        </w:tc>
        <w:tc>
          <w:tcPr>
            <w:tcW w:w="3665" w:type="pct"/>
            <w:tcBorders>
              <w:top w:val="single" w:sz="4" w:space="0" w:color="auto"/>
              <w:bottom w:val="single" w:sz="4" w:space="0" w:color="auto"/>
            </w:tcBorders>
            <w:shd w:val="clear" w:color="auto" w:fill="F2F2F2" w:themeFill="background1" w:themeFillShade="F2"/>
          </w:tcPr>
          <w:p w14:paraId="7B775FA5" w14:textId="77777777" w:rsidR="00837A93" w:rsidRPr="003F177C" w:rsidRDefault="00837A93" w:rsidP="00136CE3">
            <w:pPr>
              <w:jc w:val="both"/>
              <w:rPr>
                <w:rFonts w:ascii="Times New Roman" w:eastAsia="Times New Roman" w:hAnsi="Times New Roman" w:cs="Times New Roman"/>
                <w:b/>
                <w:color w:val="000000" w:themeColor="text1"/>
                <w:sz w:val="24"/>
                <w:szCs w:val="24"/>
              </w:rPr>
            </w:pPr>
            <w:r w:rsidRPr="003F177C">
              <w:rPr>
                <w:rFonts w:ascii="Times New Roman" w:eastAsia="Times New Roman" w:hAnsi="Times New Roman" w:cs="Times New Roman"/>
                <w:b/>
                <w:i/>
                <w:color w:val="000000" w:themeColor="text1"/>
                <w:sz w:val="24"/>
                <w:szCs w:val="24"/>
              </w:rPr>
              <w:t>Abstract:</w:t>
            </w:r>
          </w:p>
        </w:tc>
      </w:tr>
      <w:tr w:rsidR="003F177C" w:rsidRPr="003F177C" w14:paraId="01C9079C" w14:textId="77777777" w:rsidTr="003B7EFC">
        <w:trPr>
          <w:trHeight w:val="1338"/>
        </w:trPr>
        <w:tc>
          <w:tcPr>
            <w:tcW w:w="1256" w:type="pct"/>
            <w:tcBorders>
              <w:top w:val="single" w:sz="4" w:space="0" w:color="auto"/>
              <w:bottom w:val="single" w:sz="4" w:space="0" w:color="auto"/>
            </w:tcBorders>
          </w:tcPr>
          <w:p w14:paraId="656442B2" w14:textId="77777777" w:rsidR="00A6728C" w:rsidRPr="003F177C" w:rsidRDefault="00A6728C" w:rsidP="00136CE3">
            <w:pPr>
              <w:rPr>
                <w:rFonts w:ascii="Times New Roman" w:eastAsia="Times New Roman" w:hAnsi="Times New Roman" w:cs="Times New Roman"/>
                <w:b/>
                <w:i/>
                <w:iCs/>
                <w:color w:val="000000" w:themeColor="text1"/>
                <w:sz w:val="21"/>
                <w:szCs w:val="21"/>
              </w:rPr>
            </w:pPr>
          </w:p>
          <w:p w14:paraId="7E270A3C" w14:textId="77777777" w:rsidR="00837A93" w:rsidRPr="003F177C" w:rsidRDefault="00837A93" w:rsidP="00136CE3">
            <w:pPr>
              <w:rPr>
                <w:rFonts w:ascii="Times New Roman" w:eastAsia="Times New Roman" w:hAnsi="Times New Roman" w:cs="Times New Roman"/>
                <w:b/>
                <w:i/>
                <w:iCs/>
                <w:color w:val="000000" w:themeColor="text1"/>
                <w:sz w:val="21"/>
                <w:szCs w:val="21"/>
              </w:rPr>
            </w:pPr>
            <w:r w:rsidRPr="003F177C">
              <w:rPr>
                <w:rFonts w:ascii="Times New Roman" w:eastAsia="Times New Roman" w:hAnsi="Times New Roman" w:cs="Times New Roman"/>
                <w:b/>
                <w:i/>
                <w:iCs/>
                <w:color w:val="000000" w:themeColor="text1"/>
                <w:sz w:val="21"/>
                <w:szCs w:val="21"/>
              </w:rPr>
              <w:t xml:space="preserve">Article History: </w:t>
            </w:r>
          </w:p>
          <w:p w14:paraId="6BEDC31E" w14:textId="56E48998" w:rsidR="00B945D9" w:rsidRPr="003F177C" w:rsidRDefault="00B945D9" w:rsidP="00136CE3">
            <w:pPr>
              <w:rPr>
                <w:rFonts w:ascii="Times New Roman" w:eastAsia="Times New Roman" w:hAnsi="Times New Roman" w:cs="Times New Roman"/>
                <w:bCs/>
                <w:i/>
                <w:iCs/>
                <w:color w:val="000000" w:themeColor="text1"/>
                <w:sz w:val="21"/>
                <w:szCs w:val="21"/>
              </w:rPr>
            </w:pPr>
          </w:p>
          <w:p w14:paraId="3AC0985B" w14:textId="2A824FC9" w:rsidR="00837A93" w:rsidRPr="003F177C" w:rsidRDefault="00837A93" w:rsidP="00136CE3">
            <w:pPr>
              <w:rPr>
                <w:rFonts w:ascii="Times New Roman" w:eastAsia="Times New Roman" w:hAnsi="Times New Roman" w:cs="Times New Roman"/>
                <w:bCs/>
                <w:i/>
                <w:iCs/>
                <w:color w:val="000000" w:themeColor="text1"/>
                <w:sz w:val="21"/>
                <w:szCs w:val="21"/>
              </w:rPr>
            </w:pPr>
            <w:r w:rsidRPr="003F177C">
              <w:rPr>
                <w:rFonts w:ascii="Times New Roman" w:eastAsia="Times New Roman" w:hAnsi="Times New Roman" w:cs="Times New Roman"/>
                <w:bCs/>
                <w:i/>
                <w:iCs/>
                <w:color w:val="000000" w:themeColor="text1"/>
                <w:sz w:val="21"/>
                <w:szCs w:val="21"/>
              </w:rPr>
              <w:t xml:space="preserve"> </w:t>
            </w:r>
          </w:p>
          <w:p w14:paraId="09A1BEF1" w14:textId="3A145B6E" w:rsidR="00837A93" w:rsidRPr="003F177C" w:rsidRDefault="00837A93" w:rsidP="00136CE3">
            <w:pPr>
              <w:rPr>
                <w:rFonts w:ascii="Times New Roman" w:eastAsia="Times New Roman" w:hAnsi="Times New Roman" w:cs="Times New Roman"/>
                <w:bCs/>
                <w:i/>
                <w:iCs/>
                <w:color w:val="000000" w:themeColor="text1"/>
                <w:sz w:val="21"/>
                <w:szCs w:val="21"/>
              </w:rPr>
            </w:pPr>
            <w:r w:rsidRPr="003F177C">
              <w:rPr>
                <w:rFonts w:ascii="Times New Roman" w:eastAsia="Times New Roman" w:hAnsi="Times New Roman" w:cs="Times New Roman"/>
                <w:bCs/>
                <w:i/>
                <w:iCs/>
                <w:color w:val="000000" w:themeColor="text1"/>
                <w:sz w:val="21"/>
                <w:szCs w:val="21"/>
              </w:rPr>
              <w:t>Published:</w:t>
            </w:r>
            <w:r w:rsidR="00D2344E">
              <w:rPr>
                <w:rFonts w:ascii="Times New Roman" w:eastAsia="Times New Roman" w:hAnsi="Times New Roman" w:cs="Times New Roman"/>
                <w:bCs/>
                <w:i/>
                <w:iCs/>
                <w:color w:val="000000" w:themeColor="text1"/>
                <w:sz w:val="21"/>
                <w:szCs w:val="21"/>
              </w:rPr>
              <w:t>24</w:t>
            </w:r>
            <w:r w:rsidRPr="003F177C">
              <w:rPr>
                <w:rFonts w:ascii="Times New Roman" w:eastAsia="Times New Roman" w:hAnsi="Times New Roman" w:cs="Times New Roman"/>
                <w:bCs/>
                <w:i/>
                <w:iCs/>
                <w:color w:val="000000" w:themeColor="text1"/>
                <w:sz w:val="21"/>
                <w:szCs w:val="21"/>
              </w:rPr>
              <w:t xml:space="preserve"> </w:t>
            </w:r>
            <w:r w:rsidR="0072008B">
              <w:rPr>
                <w:rFonts w:ascii="Times New Roman" w:eastAsia="Times New Roman" w:hAnsi="Times New Roman" w:cs="Times New Roman"/>
                <w:bCs/>
                <w:i/>
                <w:iCs/>
                <w:color w:val="000000" w:themeColor="text1"/>
                <w:sz w:val="21"/>
                <w:szCs w:val="21"/>
              </w:rPr>
              <w:t>Nov</w:t>
            </w:r>
            <w:r w:rsidRPr="003F177C">
              <w:rPr>
                <w:rFonts w:ascii="Times New Roman" w:eastAsia="Times New Roman" w:hAnsi="Times New Roman" w:cs="Times New Roman"/>
                <w:bCs/>
                <w:i/>
                <w:iCs/>
                <w:color w:val="000000" w:themeColor="text1"/>
                <w:sz w:val="21"/>
                <w:szCs w:val="21"/>
              </w:rPr>
              <w:t xml:space="preserve"> 202</w:t>
            </w:r>
            <w:r w:rsidR="0023140C" w:rsidRPr="003F177C">
              <w:rPr>
                <w:rFonts w:ascii="Times New Roman" w:eastAsia="Times New Roman" w:hAnsi="Times New Roman" w:cs="Times New Roman"/>
                <w:bCs/>
                <w:i/>
                <w:iCs/>
                <w:color w:val="000000" w:themeColor="text1"/>
                <w:sz w:val="21"/>
                <w:szCs w:val="21"/>
              </w:rPr>
              <w:t>5</w:t>
            </w:r>
            <w:r w:rsidRPr="003F177C">
              <w:rPr>
                <w:rFonts w:ascii="Times New Roman" w:eastAsia="Times New Roman" w:hAnsi="Times New Roman" w:cs="Times New Roman"/>
                <w:bCs/>
                <w:i/>
                <w:iCs/>
                <w:color w:val="000000" w:themeColor="text1"/>
                <w:sz w:val="21"/>
                <w:szCs w:val="21"/>
              </w:rPr>
              <w:t xml:space="preserve"> </w:t>
            </w:r>
          </w:p>
          <w:p w14:paraId="1D26DBE6" w14:textId="77777777" w:rsidR="00837A93" w:rsidRPr="003F177C" w:rsidRDefault="00837A93" w:rsidP="00136CE3">
            <w:pPr>
              <w:rPr>
                <w:rFonts w:ascii="Times New Roman" w:eastAsia="Times New Roman" w:hAnsi="Times New Roman" w:cs="Times New Roman"/>
                <w:bCs/>
                <w:i/>
                <w:iCs/>
                <w:color w:val="000000" w:themeColor="text1"/>
                <w:sz w:val="12"/>
                <w:szCs w:val="12"/>
              </w:rPr>
            </w:pPr>
          </w:p>
          <w:p w14:paraId="76CED0CE" w14:textId="77777777" w:rsidR="00837A93" w:rsidRPr="003F177C" w:rsidRDefault="00837A93" w:rsidP="00136CE3">
            <w:pPr>
              <w:rPr>
                <w:rFonts w:ascii="Times New Roman" w:eastAsia="Times New Roman" w:hAnsi="Times New Roman" w:cs="Times New Roman"/>
                <w:b/>
                <w:i/>
                <w:iCs/>
                <w:color w:val="000000" w:themeColor="text1"/>
                <w:sz w:val="21"/>
                <w:szCs w:val="21"/>
              </w:rPr>
            </w:pPr>
            <w:r w:rsidRPr="003F177C">
              <w:rPr>
                <w:rFonts w:ascii="Times New Roman" w:eastAsia="Times New Roman" w:hAnsi="Times New Roman" w:cs="Times New Roman"/>
                <w:b/>
                <w:i/>
                <w:iCs/>
                <w:color w:val="000000" w:themeColor="text1"/>
                <w:sz w:val="21"/>
                <w:szCs w:val="21"/>
              </w:rPr>
              <w:t xml:space="preserve">Publication Issue: </w:t>
            </w:r>
          </w:p>
          <w:p w14:paraId="772D6F43" w14:textId="7DB39817" w:rsidR="00837A93" w:rsidRPr="003F177C" w:rsidRDefault="00837A93" w:rsidP="00136CE3">
            <w:pPr>
              <w:rPr>
                <w:rFonts w:ascii="Times New Roman" w:eastAsia="Times New Roman" w:hAnsi="Times New Roman" w:cs="Times New Roman"/>
                <w:bCs/>
                <w:i/>
                <w:iCs/>
                <w:color w:val="000000" w:themeColor="text1"/>
                <w:sz w:val="21"/>
                <w:szCs w:val="21"/>
              </w:rPr>
            </w:pPr>
            <w:r w:rsidRPr="003F177C">
              <w:rPr>
                <w:rFonts w:ascii="Times New Roman" w:eastAsia="Times New Roman" w:hAnsi="Times New Roman" w:cs="Times New Roman"/>
                <w:bCs/>
                <w:i/>
                <w:iCs/>
                <w:color w:val="000000" w:themeColor="text1"/>
                <w:sz w:val="21"/>
                <w:szCs w:val="21"/>
              </w:rPr>
              <w:t xml:space="preserve">Volume </w:t>
            </w:r>
            <w:r w:rsidR="0023140C" w:rsidRPr="003F177C">
              <w:rPr>
                <w:rFonts w:ascii="Times New Roman" w:eastAsia="Times New Roman" w:hAnsi="Times New Roman" w:cs="Times New Roman"/>
                <w:bCs/>
                <w:i/>
                <w:iCs/>
                <w:color w:val="000000" w:themeColor="text1"/>
                <w:sz w:val="21"/>
                <w:szCs w:val="21"/>
              </w:rPr>
              <w:t>2</w:t>
            </w:r>
            <w:r w:rsidRPr="003F177C">
              <w:rPr>
                <w:rFonts w:ascii="Times New Roman" w:eastAsia="Times New Roman" w:hAnsi="Times New Roman" w:cs="Times New Roman"/>
                <w:bCs/>
                <w:i/>
                <w:iCs/>
                <w:color w:val="000000" w:themeColor="text1"/>
                <w:sz w:val="21"/>
                <w:szCs w:val="21"/>
              </w:rPr>
              <w:t xml:space="preserve">, Issue </w:t>
            </w:r>
            <w:r w:rsidR="00B5389C">
              <w:rPr>
                <w:rFonts w:ascii="Times New Roman" w:eastAsia="Times New Roman" w:hAnsi="Times New Roman" w:cs="Times New Roman"/>
                <w:bCs/>
                <w:i/>
                <w:iCs/>
                <w:color w:val="000000" w:themeColor="text1"/>
                <w:sz w:val="21"/>
                <w:szCs w:val="21"/>
              </w:rPr>
              <w:t>11</w:t>
            </w:r>
            <w:r w:rsidRPr="003F177C">
              <w:rPr>
                <w:rFonts w:ascii="Times New Roman" w:eastAsia="Times New Roman" w:hAnsi="Times New Roman" w:cs="Times New Roman"/>
                <w:bCs/>
                <w:i/>
                <w:iCs/>
                <w:color w:val="000000" w:themeColor="text1"/>
                <w:sz w:val="21"/>
                <w:szCs w:val="21"/>
              </w:rPr>
              <w:t xml:space="preserve"> </w:t>
            </w:r>
          </w:p>
          <w:p w14:paraId="25124412" w14:textId="5FBA4A56" w:rsidR="00837A93" w:rsidRPr="003F177C" w:rsidRDefault="00B5389C" w:rsidP="00136CE3">
            <w:pPr>
              <w:rPr>
                <w:rFonts w:ascii="Times New Roman" w:eastAsia="Times New Roman" w:hAnsi="Times New Roman" w:cs="Times New Roman"/>
                <w:bCs/>
                <w:i/>
                <w:iCs/>
                <w:color w:val="000000" w:themeColor="text1"/>
                <w:sz w:val="21"/>
                <w:szCs w:val="21"/>
              </w:rPr>
            </w:pPr>
            <w:r>
              <w:rPr>
                <w:rFonts w:ascii="Times New Roman" w:eastAsia="Times New Roman" w:hAnsi="Times New Roman" w:cs="Times New Roman"/>
                <w:bCs/>
                <w:i/>
                <w:iCs/>
                <w:color w:val="000000" w:themeColor="text1"/>
                <w:sz w:val="21"/>
                <w:szCs w:val="21"/>
              </w:rPr>
              <w:t>November</w:t>
            </w:r>
            <w:r w:rsidR="00837A93" w:rsidRPr="003F177C">
              <w:rPr>
                <w:rFonts w:ascii="Times New Roman" w:eastAsia="Times New Roman" w:hAnsi="Times New Roman" w:cs="Times New Roman"/>
                <w:bCs/>
                <w:i/>
                <w:iCs/>
                <w:color w:val="000000" w:themeColor="text1"/>
                <w:sz w:val="21"/>
                <w:szCs w:val="21"/>
              </w:rPr>
              <w:t>-202</w:t>
            </w:r>
            <w:r w:rsidR="0023140C" w:rsidRPr="003F177C">
              <w:rPr>
                <w:rFonts w:ascii="Times New Roman" w:eastAsia="Times New Roman" w:hAnsi="Times New Roman" w:cs="Times New Roman"/>
                <w:bCs/>
                <w:i/>
                <w:iCs/>
                <w:color w:val="000000" w:themeColor="text1"/>
                <w:sz w:val="21"/>
                <w:szCs w:val="21"/>
              </w:rPr>
              <w:t>5</w:t>
            </w:r>
            <w:r w:rsidR="00837A93" w:rsidRPr="003F177C">
              <w:rPr>
                <w:rFonts w:ascii="Times New Roman" w:eastAsia="Times New Roman" w:hAnsi="Times New Roman" w:cs="Times New Roman"/>
                <w:bCs/>
                <w:i/>
                <w:iCs/>
                <w:color w:val="000000" w:themeColor="text1"/>
                <w:sz w:val="21"/>
                <w:szCs w:val="21"/>
              </w:rPr>
              <w:t xml:space="preserve"> </w:t>
            </w:r>
          </w:p>
          <w:p w14:paraId="48CA1B37" w14:textId="77777777" w:rsidR="00837A93" w:rsidRPr="003F177C" w:rsidRDefault="00837A93" w:rsidP="00136CE3">
            <w:pPr>
              <w:rPr>
                <w:rFonts w:ascii="Times New Roman" w:eastAsia="Times New Roman" w:hAnsi="Times New Roman" w:cs="Times New Roman"/>
                <w:bCs/>
                <w:i/>
                <w:iCs/>
                <w:color w:val="000000" w:themeColor="text1"/>
                <w:sz w:val="12"/>
                <w:szCs w:val="12"/>
              </w:rPr>
            </w:pPr>
          </w:p>
          <w:p w14:paraId="0C82DB0F" w14:textId="77777777" w:rsidR="00837A93" w:rsidRPr="003F177C" w:rsidRDefault="00837A93" w:rsidP="00136CE3">
            <w:pPr>
              <w:rPr>
                <w:rFonts w:ascii="Times New Roman" w:eastAsia="Times New Roman" w:hAnsi="Times New Roman" w:cs="Times New Roman"/>
                <w:b/>
                <w:i/>
                <w:iCs/>
                <w:color w:val="000000" w:themeColor="text1"/>
                <w:sz w:val="21"/>
                <w:szCs w:val="21"/>
              </w:rPr>
            </w:pPr>
            <w:r w:rsidRPr="003F177C">
              <w:rPr>
                <w:rFonts w:ascii="Times New Roman" w:eastAsia="Times New Roman" w:hAnsi="Times New Roman" w:cs="Times New Roman"/>
                <w:b/>
                <w:i/>
                <w:iCs/>
                <w:color w:val="000000" w:themeColor="text1"/>
                <w:sz w:val="21"/>
                <w:szCs w:val="21"/>
              </w:rPr>
              <w:t xml:space="preserve">Page Number:  </w:t>
            </w:r>
          </w:p>
          <w:p w14:paraId="131A8C45" w14:textId="4DE28156" w:rsidR="00837A93" w:rsidRPr="003F177C" w:rsidRDefault="00D2344E" w:rsidP="00136CE3">
            <w:pPr>
              <w:rPr>
                <w:rFonts w:ascii="Times New Roman" w:eastAsia="Times New Roman" w:hAnsi="Times New Roman" w:cs="Times New Roman"/>
                <w:bCs/>
                <w:i/>
                <w:iCs/>
                <w:color w:val="000000" w:themeColor="text1"/>
                <w:sz w:val="21"/>
                <w:szCs w:val="21"/>
              </w:rPr>
            </w:pPr>
            <w:r>
              <w:rPr>
                <w:rFonts w:ascii="Times New Roman" w:eastAsia="Times New Roman" w:hAnsi="Times New Roman" w:cs="Times New Roman"/>
                <w:bCs/>
                <w:i/>
                <w:iCs/>
                <w:color w:val="000000" w:themeColor="text1"/>
                <w:sz w:val="21"/>
                <w:szCs w:val="21"/>
              </w:rPr>
              <w:t>12</w:t>
            </w:r>
            <w:r w:rsidR="00FC6D62">
              <w:rPr>
                <w:rFonts w:ascii="Times New Roman" w:eastAsia="Times New Roman" w:hAnsi="Times New Roman" w:cs="Times New Roman"/>
                <w:bCs/>
                <w:i/>
                <w:iCs/>
                <w:color w:val="000000" w:themeColor="text1"/>
                <w:sz w:val="21"/>
                <w:szCs w:val="21"/>
              </w:rPr>
              <w:t>98</w:t>
            </w:r>
            <w:r w:rsidR="000B188F">
              <w:rPr>
                <w:rFonts w:ascii="Times New Roman" w:eastAsia="Times New Roman" w:hAnsi="Times New Roman" w:cs="Times New Roman"/>
                <w:bCs/>
                <w:i/>
                <w:iCs/>
                <w:color w:val="000000" w:themeColor="text1"/>
                <w:sz w:val="21"/>
                <w:szCs w:val="21"/>
              </w:rPr>
              <w:t>-</w:t>
            </w:r>
            <w:r w:rsidR="00B269C6">
              <w:rPr>
                <w:rFonts w:ascii="Times New Roman" w:eastAsia="Times New Roman" w:hAnsi="Times New Roman" w:cs="Times New Roman"/>
                <w:bCs/>
                <w:i/>
                <w:iCs/>
                <w:color w:val="000000" w:themeColor="text1"/>
                <w:sz w:val="21"/>
                <w:szCs w:val="21"/>
              </w:rPr>
              <w:t>1303</w:t>
            </w:r>
            <w:bookmarkStart w:id="0" w:name="_GoBack"/>
            <w:bookmarkEnd w:id="0"/>
          </w:p>
          <w:p w14:paraId="7C83E0EB" w14:textId="77777777" w:rsidR="00837A93" w:rsidRPr="003F177C" w:rsidRDefault="00837A93" w:rsidP="00136CE3">
            <w:pPr>
              <w:jc w:val="both"/>
              <w:rPr>
                <w:rFonts w:ascii="Times New Roman" w:eastAsia="Times New Roman" w:hAnsi="Times New Roman" w:cs="Times New Roman"/>
                <w:b/>
                <w:bCs/>
                <w:iCs/>
                <w:color w:val="000000" w:themeColor="text1"/>
                <w:sz w:val="12"/>
                <w:szCs w:val="12"/>
              </w:rPr>
            </w:pPr>
          </w:p>
          <w:p w14:paraId="0082F252" w14:textId="22A50C34" w:rsidR="00B945D9" w:rsidRPr="003F177C" w:rsidRDefault="00B945D9" w:rsidP="00B945D9">
            <w:pPr>
              <w:rPr>
                <w:rFonts w:ascii="Times New Roman" w:eastAsia="Times New Roman" w:hAnsi="Times New Roman" w:cs="Times New Roman"/>
                <w:b/>
                <w:i/>
                <w:iCs/>
                <w:color w:val="000000" w:themeColor="text1"/>
                <w:sz w:val="21"/>
                <w:szCs w:val="21"/>
              </w:rPr>
            </w:pPr>
            <w:r w:rsidRPr="003F177C">
              <w:rPr>
                <w:rFonts w:ascii="Times New Roman" w:eastAsia="Times New Roman" w:hAnsi="Times New Roman" w:cs="Times New Roman"/>
                <w:b/>
                <w:i/>
                <w:iCs/>
                <w:color w:val="000000" w:themeColor="text1"/>
                <w:sz w:val="21"/>
                <w:szCs w:val="21"/>
              </w:rPr>
              <w:t xml:space="preserve">Corresponding Author:  </w:t>
            </w:r>
          </w:p>
          <w:p w14:paraId="6A589DDD" w14:textId="49BF38F3" w:rsidR="00EA07F2" w:rsidRPr="003F177C" w:rsidRDefault="00FC6D62" w:rsidP="00545376">
            <w:pPr>
              <w:jc w:val="both"/>
              <w:rPr>
                <w:rFonts w:ascii="Times New Roman" w:eastAsia="Times New Roman" w:hAnsi="Times New Roman" w:cs="Times New Roman"/>
                <w:b/>
                <w:color w:val="000000" w:themeColor="text1"/>
                <w:sz w:val="24"/>
                <w:szCs w:val="24"/>
              </w:rPr>
            </w:pPr>
            <w:proofErr w:type="spellStart"/>
            <w:r w:rsidRPr="00FC6D62">
              <w:rPr>
                <w:rFonts w:ascii="Times New Roman" w:eastAsia="Times New Roman" w:hAnsi="Times New Roman" w:cs="Times New Roman"/>
                <w:bCs/>
                <w:i/>
                <w:iCs/>
                <w:color w:val="000000" w:themeColor="text1"/>
                <w:sz w:val="21"/>
                <w:szCs w:val="21"/>
              </w:rPr>
              <w:t>Snurnikov</w:t>
            </w:r>
            <w:proofErr w:type="spellEnd"/>
            <w:r w:rsidRPr="00FC6D62">
              <w:rPr>
                <w:rFonts w:ascii="Times New Roman" w:eastAsia="Times New Roman" w:hAnsi="Times New Roman" w:cs="Times New Roman"/>
                <w:bCs/>
                <w:i/>
                <w:iCs/>
                <w:color w:val="000000" w:themeColor="text1"/>
                <w:sz w:val="21"/>
                <w:szCs w:val="21"/>
              </w:rPr>
              <w:t xml:space="preserve"> </w:t>
            </w:r>
            <w:proofErr w:type="spellStart"/>
            <w:r w:rsidRPr="00FC6D62">
              <w:rPr>
                <w:rFonts w:ascii="Times New Roman" w:eastAsia="Times New Roman" w:hAnsi="Times New Roman" w:cs="Times New Roman"/>
                <w:bCs/>
                <w:i/>
                <w:iCs/>
                <w:color w:val="000000" w:themeColor="text1"/>
                <w:sz w:val="21"/>
                <w:szCs w:val="21"/>
              </w:rPr>
              <w:t>Aleksandr</w:t>
            </w:r>
            <w:proofErr w:type="spellEnd"/>
          </w:p>
        </w:tc>
        <w:tc>
          <w:tcPr>
            <w:tcW w:w="79" w:type="pct"/>
            <w:shd w:val="clear" w:color="auto" w:fill="FFFFFF" w:themeFill="background1"/>
          </w:tcPr>
          <w:p w14:paraId="64AD2949" w14:textId="77777777" w:rsidR="00837A93" w:rsidRPr="003F177C" w:rsidRDefault="00837A93" w:rsidP="00136CE3">
            <w:pPr>
              <w:mirrorIndents/>
              <w:jc w:val="both"/>
              <w:rPr>
                <w:rFonts w:ascii="Times New Roman" w:eastAsia="Times New Roman" w:hAnsi="Times New Roman" w:cs="Times New Roman"/>
                <w:b/>
                <w:i/>
                <w:color w:val="000000" w:themeColor="text1"/>
                <w:sz w:val="23"/>
                <w:szCs w:val="23"/>
              </w:rPr>
            </w:pPr>
          </w:p>
        </w:tc>
        <w:tc>
          <w:tcPr>
            <w:tcW w:w="3665" w:type="pct"/>
            <w:tcBorders>
              <w:top w:val="single" w:sz="4" w:space="0" w:color="auto"/>
              <w:bottom w:val="single" w:sz="4" w:space="0" w:color="auto"/>
            </w:tcBorders>
          </w:tcPr>
          <w:p w14:paraId="75045038" w14:textId="6AE1AD32" w:rsidR="008558F9" w:rsidRDefault="005A1E2D" w:rsidP="00A92BC7">
            <w:pPr>
              <w:mirrorIndents/>
              <w:jc w:val="both"/>
              <w:rPr>
                <w:rFonts w:ascii="Times New Roman" w:eastAsia="Times New Roman" w:hAnsi="Times New Roman" w:cs="Times New Roman"/>
                <w:color w:val="000000" w:themeColor="text1"/>
                <w:sz w:val="23"/>
                <w:szCs w:val="23"/>
              </w:rPr>
            </w:pPr>
            <w:r w:rsidRPr="005A1E2D">
              <w:rPr>
                <w:rFonts w:ascii="Times New Roman" w:eastAsia="Times New Roman" w:hAnsi="Times New Roman" w:cs="Times New Roman"/>
                <w:color w:val="000000" w:themeColor="text1"/>
                <w:sz w:val="23"/>
                <w:szCs w:val="23"/>
              </w:rPr>
              <w:t xml:space="preserve">The article explores eco-efficient road infrastructure in the context of U.S. freight logistics. It </w:t>
            </w:r>
            <w:proofErr w:type="spellStart"/>
            <w:r w:rsidRPr="005A1E2D">
              <w:rPr>
                <w:rFonts w:ascii="Times New Roman" w:eastAsia="Times New Roman" w:hAnsi="Times New Roman" w:cs="Times New Roman"/>
                <w:color w:val="000000" w:themeColor="text1"/>
                <w:sz w:val="23"/>
                <w:szCs w:val="23"/>
              </w:rPr>
              <w:t>analyzes</w:t>
            </w:r>
            <w:proofErr w:type="spellEnd"/>
            <w:r w:rsidRPr="005A1E2D">
              <w:rPr>
                <w:rFonts w:ascii="Times New Roman" w:eastAsia="Times New Roman" w:hAnsi="Times New Roman" w:cs="Times New Roman"/>
                <w:color w:val="000000" w:themeColor="text1"/>
                <w:sz w:val="23"/>
                <w:szCs w:val="23"/>
              </w:rPr>
              <w:t xml:space="preserve"> both digital and traditional strategies for reducing the carbon footprint of road freight, including AI- and </w:t>
            </w:r>
            <w:proofErr w:type="spellStart"/>
            <w:r w:rsidRPr="005A1E2D">
              <w:rPr>
                <w:rFonts w:ascii="Times New Roman" w:eastAsia="Times New Roman" w:hAnsi="Times New Roman" w:cs="Times New Roman"/>
                <w:color w:val="000000" w:themeColor="text1"/>
                <w:sz w:val="23"/>
                <w:szCs w:val="23"/>
              </w:rPr>
              <w:t>IoT</w:t>
            </w:r>
            <w:proofErr w:type="spellEnd"/>
            <w:r w:rsidRPr="005A1E2D">
              <w:rPr>
                <w:rFonts w:ascii="Times New Roman" w:eastAsia="Times New Roman" w:hAnsi="Times New Roman" w:cs="Times New Roman"/>
                <w:color w:val="000000" w:themeColor="text1"/>
                <w:sz w:val="23"/>
                <w:szCs w:val="23"/>
              </w:rPr>
              <w:t>-based intelligent routing, telematics and traffic prediction, load and trip optimization, deployment of alternative fuels (CNG, biodiesel, hydrogen, electric trucks), as well as vehicle design improvements and organizational practices. Practical examples from major logistics companies are presented to demonstrate measurable reductions in CO₂ emissions. The study concludes that only a comprehensive integration of digital technologies, fleet modernization, and organizational measures can ensure sustainable emission reductions and help the indus</w:t>
            </w:r>
            <w:r>
              <w:rPr>
                <w:rFonts w:ascii="Times New Roman" w:eastAsia="Times New Roman" w:hAnsi="Times New Roman" w:cs="Times New Roman"/>
                <w:color w:val="000000" w:themeColor="text1"/>
                <w:sz w:val="23"/>
                <w:szCs w:val="23"/>
              </w:rPr>
              <w:t>try achieve its climate targets</w:t>
            </w:r>
            <w:r w:rsidR="00D2344E" w:rsidRPr="00D2344E">
              <w:rPr>
                <w:rFonts w:ascii="Times New Roman" w:eastAsia="Times New Roman" w:hAnsi="Times New Roman" w:cs="Times New Roman"/>
                <w:color w:val="000000" w:themeColor="text1"/>
                <w:sz w:val="23"/>
                <w:szCs w:val="23"/>
              </w:rPr>
              <w:t>.</w:t>
            </w:r>
          </w:p>
          <w:p w14:paraId="33119A3E" w14:textId="17173031" w:rsidR="0001761C" w:rsidRPr="003F177C" w:rsidRDefault="00837A93" w:rsidP="004D7930">
            <w:pPr>
              <w:mirrorIndents/>
              <w:jc w:val="both"/>
              <w:rPr>
                <w:rFonts w:ascii="Times New Roman" w:eastAsia="Times New Roman" w:hAnsi="Times New Roman" w:cs="Times New Roman"/>
                <w:color w:val="000000" w:themeColor="text1"/>
                <w:sz w:val="23"/>
                <w:szCs w:val="23"/>
              </w:rPr>
            </w:pPr>
            <w:r w:rsidRPr="003F177C">
              <w:rPr>
                <w:rFonts w:ascii="Times New Roman" w:eastAsia="Times New Roman" w:hAnsi="Times New Roman" w:cs="Times New Roman"/>
                <w:b/>
                <w:i/>
                <w:color w:val="000000" w:themeColor="text1"/>
                <w:sz w:val="24"/>
                <w:szCs w:val="24"/>
              </w:rPr>
              <w:t>Keywords</w:t>
            </w:r>
            <w:r w:rsidRPr="003F177C">
              <w:rPr>
                <w:rFonts w:ascii="Times New Roman" w:eastAsia="Times New Roman" w:hAnsi="Times New Roman" w:cs="Times New Roman"/>
                <w:b/>
                <w:i/>
                <w:color w:val="000000" w:themeColor="text1"/>
                <w:sz w:val="23"/>
                <w:szCs w:val="23"/>
              </w:rPr>
              <w:t>:</w:t>
            </w:r>
            <w:r w:rsidRPr="003F177C">
              <w:rPr>
                <w:rFonts w:ascii="Times New Roman" w:eastAsia="Times New Roman" w:hAnsi="Times New Roman" w:cs="Times New Roman"/>
                <w:color w:val="000000" w:themeColor="text1"/>
                <w:sz w:val="23"/>
                <w:szCs w:val="23"/>
              </w:rPr>
              <w:t xml:space="preserve"> </w:t>
            </w:r>
            <w:r w:rsidR="00600C60" w:rsidRPr="00600C60">
              <w:rPr>
                <w:rFonts w:ascii="Times New Roman" w:eastAsia="Times New Roman" w:hAnsi="Times New Roman" w:cs="Times New Roman"/>
                <w:color w:val="000000" w:themeColor="text1"/>
                <w:sz w:val="23"/>
                <w:szCs w:val="23"/>
              </w:rPr>
              <w:t xml:space="preserve">eco-efficient infrastructure, freight logistics, intelligent routing, artificial intelligence, </w:t>
            </w:r>
            <w:proofErr w:type="spellStart"/>
            <w:r w:rsidR="00600C60" w:rsidRPr="00600C60">
              <w:rPr>
                <w:rFonts w:ascii="Times New Roman" w:eastAsia="Times New Roman" w:hAnsi="Times New Roman" w:cs="Times New Roman"/>
                <w:color w:val="000000" w:themeColor="text1"/>
                <w:sz w:val="23"/>
                <w:szCs w:val="23"/>
              </w:rPr>
              <w:t>IoT</w:t>
            </w:r>
            <w:proofErr w:type="spellEnd"/>
            <w:r w:rsidR="00600C60" w:rsidRPr="00600C60">
              <w:rPr>
                <w:rFonts w:ascii="Times New Roman" w:eastAsia="Times New Roman" w:hAnsi="Times New Roman" w:cs="Times New Roman"/>
                <w:color w:val="000000" w:themeColor="text1"/>
                <w:sz w:val="23"/>
                <w:szCs w:val="23"/>
              </w:rPr>
              <w:t>, CO₂ emissions, alternative fuels, U.S. road transport</w:t>
            </w:r>
          </w:p>
        </w:tc>
      </w:tr>
    </w:tbl>
    <w:p w14:paraId="2B9CBE1D" w14:textId="73BEF33B" w:rsidR="00A8424C" w:rsidRPr="0018059F" w:rsidRDefault="00A8424C" w:rsidP="00A8424C">
      <w:pPr>
        <w:jc w:val="both"/>
        <w:rPr>
          <w:rFonts w:ascii="Times New Roman" w:hAnsi="Times New Roman" w:cs="Times New Roman"/>
          <w:b/>
          <w:bCs/>
          <w:color w:val="000000" w:themeColor="text1"/>
        </w:rPr>
      </w:pPr>
      <w:bookmarkStart w:id="1" w:name="page2"/>
      <w:bookmarkStart w:id="2" w:name="Introduction"/>
      <w:bookmarkStart w:id="3" w:name="Introduction:_The_Evolution_of_Intellige"/>
      <w:bookmarkStart w:id="4" w:name="Overview_of_Computer_Vision's_Role_in_Mo"/>
      <w:bookmarkStart w:id="5" w:name="_c1ihjsc8iq8q" w:colFirst="0" w:colLast="0"/>
      <w:bookmarkStart w:id="6" w:name="_heading=h.gjdgxs" w:colFirst="0" w:colLast="0"/>
      <w:bookmarkStart w:id="7" w:name="_rzu0r2dnjwsk" w:colFirst="0" w:colLast="0"/>
      <w:bookmarkStart w:id="8" w:name="_j2bq4xoyjid8" w:colFirst="0" w:colLast="0"/>
      <w:bookmarkStart w:id="9" w:name="_jk37yqefq5wt" w:colFirst="0" w:colLast="0"/>
      <w:bookmarkStart w:id="10" w:name="_2tfq5bltk87a" w:colFirst="0" w:colLast="0"/>
      <w:bookmarkStart w:id="11" w:name="_sctiziweldbp" w:colFirst="0" w:colLast="0"/>
      <w:bookmarkStart w:id="12" w:name="_pf1c1zjd3gci" w:colFirst="0" w:colLast="0"/>
      <w:bookmarkStart w:id="13" w:name="I._INTRODUCTION"/>
      <w:bookmarkEnd w:id="1"/>
      <w:bookmarkEnd w:id="2"/>
      <w:bookmarkEnd w:id="3"/>
      <w:bookmarkEnd w:id="4"/>
      <w:bookmarkEnd w:id="5"/>
      <w:bookmarkEnd w:id="6"/>
      <w:bookmarkEnd w:id="7"/>
      <w:bookmarkEnd w:id="8"/>
      <w:bookmarkEnd w:id="9"/>
      <w:bookmarkEnd w:id="10"/>
      <w:bookmarkEnd w:id="11"/>
      <w:bookmarkEnd w:id="12"/>
      <w:bookmarkEnd w:id="13"/>
    </w:p>
    <w:p w14:paraId="12F75D4F" w14:textId="77777777" w:rsidR="00856D0E" w:rsidRPr="00856D0E" w:rsidRDefault="00856D0E" w:rsidP="00856D0E">
      <w:pPr>
        <w:numPr>
          <w:ilvl w:val="0"/>
          <w:numId w:val="30"/>
        </w:numPr>
        <w:tabs>
          <w:tab w:val="left" w:pos="360"/>
        </w:tabs>
        <w:spacing w:after="0"/>
        <w:ind w:left="0" w:firstLine="0"/>
        <w:rPr>
          <w:rFonts w:ascii="Times New Roman" w:eastAsia="Times New Roman" w:hAnsi="Times New Roman" w:cs="Times New Roman"/>
          <w:color w:val="000000" w:themeColor="text1"/>
          <w:sz w:val="24"/>
          <w:szCs w:val="24"/>
          <w:lang w:val="en-AU" w:eastAsia="en-US"/>
        </w:rPr>
      </w:pPr>
      <w:r w:rsidRPr="00856D0E">
        <w:rPr>
          <w:rFonts w:ascii="Times New Roman" w:eastAsia="Times New Roman" w:hAnsi="Times New Roman" w:cs="Times New Roman"/>
          <w:b/>
          <w:bCs/>
          <w:color w:val="000000" w:themeColor="text1"/>
          <w:sz w:val="24"/>
          <w:szCs w:val="24"/>
          <w:lang w:val="en-AU" w:eastAsia="en-US"/>
        </w:rPr>
        <w:t>INTRODUCTION</w:t>
      </w:r>
    </w:p>
    <w:p w14:paraId="2EBF2151" w14:textId="74E9DC59" w:rsidR="00B269C6" w:rsidRPr="00B269C6" w:rsidRDefault="00B269C6" w:rsidP="00B269C6">
      <w:pPr>
        <w:pStyle w:val="FirstParagraph"/>
        <w:spacing w:line="360" w:lineRule="auto"/>
        <w:ind w:firstLine="709"/>
        <w:contextualSpacing/>
        <w:jc w:val="both"/>
        <w:rPr>
          <w:rFonts w:cs="Times New Roman"/>
          <w:color w:val="000000" w:themeColor="text1"/>
        </w:rPr>
      </w:pPr>
      <w:bookmarkStart w:id="14" w:name="Xd4cad1499bd088c5004f6db1a9d20b22e24d161"/>
      <w:bookmarkStart w:id="15" w:name="content"/>
      <w:r w:rsidRPr="00B269C6">
        <w:rPr>
          <w:rFonts w:cs="Times New Roman"/>
          <w:color w:val="000000" w:themeColor="text1"/>
        </w:rPr>
        <w:t>In 2024, US road freight transport carried approximately 11.5 billion tons of freight, accounting for over 70% of the country's total freight turnover. Trucks also generate a significant amount of pollution, accounting for approximately 22% of all US greenhouse gas emissions. Furthermore, global forecasts indicate that without drastic changes, CO₂ emissions from truck transport could double by 2050. Under these circumstances, US authorities are setting strict targets. For example, EPA Phase 3 standards require heavy-duty truck emissions to be reduced by 40–60% from 2027 levels by 2032 [1].</w:t>
      </w:r>
    </w:p>
    <w:p w14:paraId="756DEB6D"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 xml:space="preserve">The concept of "eco-efficient road infrastructure" encompasses a range of measures to minimize the carbon footprint of transportation. This includes </w:t>
      </w:r>
      <w:r w:rsidRPr="00B269C6">
        <w:rPr>
          <w:rFonts w:cs="Times New Roman"/>
          <w:bCs/>
          <w:color w:val="000000" w:themeColor="text1"/>
        </w:rPr>
        <w:t xml:space="preserve">smart route </w:t>
      </w:r>
      <w:proofErr w:type="gramStart"/>
      <w:r w:rsidRPr="00B269C6">
        <w:rPr>
          <w:rFonts w:cs="Times New Roman"/>
          <w:bCs/>
          <w:color w:val="000000" w:themeColor="text1"/>
        </w:rPr>
        <w:t xml:space="preserve">planning </w:t>
      </w:r>
      <w:r w:rsidRPr="00B269C6">
        <w:rPr>
          <w:rFonts w:cs="Times New Roman"/>
          <w:color w:val="000000" w:themeColor="text1"/>
        </w:rPr>
        <w:t>,</w:t>
      </w:r>
      <w:proofErr w:type="gramEnd"/>
      <w:r w:rsidRPr="00B269C6">
        <w:rPr>
          <w:rFonts w:cs="Times New Roman"/>
          <w:color w:val="000000" w:themeColor="text1"/>
        </w:rPr>
        <w:t xml:space="preserve"> fleet modernization, infrastructure development (highways, charging stations, etc.), and the transition to clean fuels. In this article, we focus on US road freight logistics, examining </w:t>
      </w:r>
      <w:r w:rsidRPr="00B269C6">
        <w:rPr>
          <w:rFonts w:cs="Times New Roman"/>
          <w:bCs/>
          <w:color w:val="000000" w:themeColor="text1"/>
        </w:rPr>
        <w:t xml:space="preserve">digital innovations </w:t>
      </w:r>
      <w:r w:rsidRPr="00B269C6">
        <w:rPr>
          <w:rFonts w:cs="Times New Roman"/>
          <w:color w:val="000000" w:themeColor="text1"/>
        </w:rPr>
        <w:t xml:space="preserve">(AI route planning, </w:t>
      </w:r>
      <w:proofErr w:type="spellStart"/>
      <w:r w:rsidRPr="00B269C6">
        <w:rPr>
          <w:rFonts w:cs="Times New Roman"/>
          <w:color w:val="000000" w:themeColor="text1"/>
        </w:rPr>
        <w:t>IoT</w:t>
      </w:r>
      <w:proofErr w:type="spellEnd"/>
      <w:r w:rsidRPr="00B269C6">
        <w:rPr>
          <w:rFonts w:cs="Times New Roman"/>
          <w:color w:val="000000" w:themeColor="text1"/>
        </w:rPr>
        <w:t xml:space="preserve"> sensors) and traditional strategies (load optimization, eco-friendly fuels and water, driver training, etc.). These measures complement each other and, together, enable a greener transportation system [2].</w:t>
      </w:r>
    </w:p>
    <w:p w14:paraId="14EDADFC"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bookmarkStart w:id="16" w:name="X63510d51586bdd3366eeb36f44366995e3f842c"/>
      <w:r w:rsidRPr="00B269C6">
        <w:rPr>
          <w:rFonts w:cs="Times New Roman"/>
          <w:color w:val="000000" w:themeColor="text1"/>
        </w:rPr>
        <w:lastRenderedPageBreak/>
        <w:t xml:space="preserve">Route optimization is one of the key areas for reducing emissions. </w:t>
      </w:r>
      <w:r w:rsidRPr="00B269C6">
        <w:rPr>
          <w:rFonts w:cs="Times New Roman"/>
          <w:bCs/>
          <w:color w:val="000000" w:themeColor="text1"/>
        </w:rPr>
        <w:t xml:space="preserve">Intelligent routing systems </w:t>
      </w:r>
      <w:r w:rsidRPr="00B269C6">
        <w:rPr>
          <w:rFonts w:cs="Times New Roman"/>
          <w:color w:val="000000" w:themeColor="text1"/>
        </w:rPr>
        <w:t xml:space="preserve">combine two elements: powerful optimization algorithms and real-time data. The classic routing problem </w:t>
      </w:r>
      <w:proofErr w:type="gramStart"/>
      <w:r w:rsidRPr="00B269C6">
        <w:rPr>
          <w:rFonts w:cs="Times New Roman"/>
          <w:color w:val="000000" w:themeColor="text1"/>
        </w:rPr>
        <w:t>( Vehicle</w:t>
      </w:r>
      <w:proofErr w:type="gramEnd"/>
      <w:r w:rsidRPr="00B269C6">
        <w:rPr>
          <w:rFonts w:cs="Times New Roman"/>
          <w:color w:val="000000" w:themeColor="text1"/>
        </w:rPr>
        <w:t xml:space="preserve"> Routing The VRP problem is already NP-hard, and a modern version incorporates dual- and multi-criteria objectives— cost minimization and emissions reduction. In such systems, the objective function can take into account distance, travel time, fuel consumption, and CO₂ </w:t>
      </w:r>
      <w:proofErr w:type="gramStart"/>
      <w:r w:rsidRPr="00B269C6">
        <w:rPr>
          <w:rFonts w:cs="Times New Roman"/>
          <w:color w:val="000000" w:themeColor="text1"/>
        </w:rPr>
        <w:t>emissions .</w:t>
      </w:r>
      <w:proofErr w:type="gramEnd"/>
      <w:r w:rsidRPr="00B269C6">
        <w:rPr>
          <w:rFonts w:cs="Times New Roman"/>
          <w:color w:val="000000" w:themeColor="text1"/>
        </w:rPr>
        <w:t xml:space="preserve"> For example, a recent study showed that adding a CO₂ cost to the routing model </w:t>
      </w:r>
      <w:proofErr w:type="gramStart"/>
      <w:r w:rsidRPr="00B269C6">
        <w:rPr>
          <w:rFonts w:cs="Times New Roman"/>
          <w:color w:val="000000" w:themeColor="text1"/>
        </w:rPr>
        <w:t>( Green</w:t>
      </w:r>
      <w:proofErr w:type="gramEnd"/>
      <w:r w:rsidRPr="00B269C6">
        <w:rPr>
          <w:rFonts w:cs="Times New Roman"/>
          <w:color w:val="000000" w:themeColor="text1"/>
        </w:rPr>
        <w:t xml:space="preserve"> VRP) reduced total emissions by ~4.7% while increasing the total transportation cost by only ~0.5%. These results support the principle of "a small premium for a significant environmental benefit."</w:t>
      </w:r>
    </w:p>
    <w:p w14:paraId="7D3859E9"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The eco-efficiency of freight logistics is closely tied to the regulatory framework in place. In the United States, the key benchmark is the Environmental Protection Agency’s (EPA) Phase 3 standards, which require a 40–60% reduction in heavy-duty truck CO₂ emissions by 2032 compared to 2027 levels. In parallel, the Heavy-Duty GHG Program aims to tighten fuel economy requirements and promote the adoption of hybrid and electric trucks. These initiatives are reinforced by federal grants and tax incentives: the U.S. Department of Transportation (DOT) funds the expansion of charging stations for electric trucks and fueling points for CNG/LNG vehicles, while also supporting pilot projects involving hydrogen fuel cells. The European Union demonstrates an even stricter approach. Under the “Green Deal” strategy and the “Fit for 55” package, the EU has set a goal to reduce transport sector emissions by 90% by 2050 [3].</w:t>
      </w:r>
    </w:p>
    <w:p w14:paraId="75DE36C7"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The Euro VI standard and the upcoming Euro VII regulation impose limits not only on CO₂ but also on particulate matter, nitrogen oxides, and sulfur emissions. At the same time, transnational projects are underway to build a pan-European charging network and hydrogen infrastructure. As a result, companies operating in Europe are being compelled to accelerate the adoption of alternative fuels and intelligent transport management systems. A comparison of U.S. and EU practices shows that the United States relies more on market incentives and voluntary business initiatives, while Europe builds its strategy on strict regulatory enforcement. For global logistics operators, this means adapting to different regimes: in the U.S., the main driver remains economic efficiency, whereas in Europe compliance with legally binding climate targets is paramount. Thus, the regulatory environment emerges as a critical factor shaping the pace and depth of “green” technology adoption in road infrastructure [4].</w:t>
      </w:r>
    </w:p>
    <w:p w14:paraId="68E8694D"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 xml:space="preserve">Modern optimization systems utilize </w:t>
      </w:r>
      <w:r w:rsidRPr="00B269C6">
        <w:rPr>
          <w:rFonts w:cs="Times New Roman"/>
          <w:bCs/>
          <w:color w:val="000000" w:themeColor="text1"/>
        </w:rPr>
        <w:t xml:space="preserve">artificial intelligence (AI) </w:t>
      </w:r>
      <w:r w:rsidRPr="00B269C6">
        <w:rPr>
          <w:rFonts w:cs="Times New Roman"/>
          <w:color w:val="000000" w:themeColor="text1"/>
        </w:rPr>
        <w:t xml:space="preserve">and </w:t>
      </w:r>
      <w:r w:rsidRPr="00B269C6">
        <w:rPr>
          <w:rFonts w:cs="Times New Roman"/>
          <w:bCs/>
          <w:color w:val="000000" w:themeColor="text1"/>
        </w:rPr>
        <w:t>machine learning (ML</w:t>
      </w:r>
      <w:proofErr w:type="gramStart"/>
      <w:r w:rsidRPr="00B269C6">
        <w:rPr>
          <w:rFonts w:cs="Times New Roman"/>
          <w:bCs/>
          <w:color w:val="000000" w:themeColor="text1"/>
        </w:rPr>
        <w:t xml:space="preserve">) </w:t>
      </w:r>
      <w:r w:rsidRPr="00B269C6">
        <w:rPr>
          <w:rFonts w:cs="Times New Roman"/>
          <w:color w:val="000000" w:themeColor="text1"/>
        </w:rPr>
        <w:t>.</w:t>
      </w:r>
      <w:proofErr w:type="gramEnd"/>
      <w:r w:rsidRPr="00B269C6">
        <w:rPr>
          <w:rFonts w:cs="Times New Roman"/>
          <w:color w:val="000000" w:themeColor="text1"/>
        </w:rPr>
        <w:t xml:space="preserve"> For example, neural network algorithms predict traffic congestion and adapt routes in real time. The system analyzes historical GPS data and current traffic flows, predicts traffic for the next few hours, and proactively reroutes vehicles to less congested roads. This reduces congestion and overall travel time. On average, such route adjustments result in an additional </w:t>
      </w:r>
      <w:r w:rsidRPr="00B269C6">
        <w:rPr>
          <w:rFonts w:cs="Times New Roman"/>
          <w:bCs/>
          <w:color w:val="000000" w:themeColor="text1"/>
        </w:rPr>
        <w:t xml:space="preserve">5-15% </w:t>
      </w:r>
      <w:r w:rsidRPr="00B269C6">
        <w:rPr>
          <w:rFonts w:cs="Times New Roman"/>
          <w:color w:val="000000" w:themeColor="text1"/>
        </w:rPr>
        <w:t xml:space="preserve">fuel savings and reduced </w:t>
      </w:r>
      <w:r w:rsidRPr="00B269C6">
        <w:rPr>
          <w:rFonts w:cs="Times New Roman"/>
          <w:color w:val="000000" w:themeColor="text1"/>
        </w:rPr>
        <w:lastRenderedPageBreak/>
        <w:t>mileage by avoiding congestion. AI is also used for order distribution: when demand forecasts are known by region and time, the system can flexibly redistribute orders among drivers or change depots to optimally load vehicles and minimize empty runs [5].</w:t>
      </w:r>
    </w:p>
    <w:p w14:paraId="371C964D"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bCs/>
          <w:color w:val="000000" w:themeColor="text1"/>
        </w:rPr>
        <w:t xml:space="preserve">The Internet of Things </w:t>
      </w:r>
      <w:proofErr w:type="gramStart"/>
      <w:r w:rsidRPr="00B269C6">
        <w:rPr>
          <w:rFonts w:cs="Times New Roman"/>
          <w:bCs/>
          <w:color w:val="000000" w:themeColor="text1"/>
        </w:rPr>
        <w:t xml:space="preserve">( </w:t>
      </w:r>
      <w:proofErr w:type="spellStart"/>
      <w:r w:rsidRPr="00B269C6">
        <w:rPr>
          <w:rFonts w:cs="Times New Roman"/>
          <w:bCs/>
          <w:color w:val="000000" w:themeColor="text1"/>
        </w:rPr>
        <w:t>IoT</w:t>
      </w:r>
      <w:proofErr w:type="spellEnd"/>
      <w:proofErr w:type="gramEnd"/>
      <w:r w:rsidRPr="00B269C6">
        <w:rPr>
          <w:rFonts w:cs="Times New Roman"/>
          <w:bCs/>
          <w:color w:val="000000" w:themeColor="text1"/>
        </w:rPr>
        <w:t xml:space="preserve"> ) </w:t>
      </w:r>
      <w:r w:rsidRPr="00B269C6">
        <w:rPr>
          <w:rFonts w:cs="Times New Roman"/>
          <w:color w:val="000000" w:themeColor="text1"/>
        </w:rPr>
        <w:t xml:space="preserve">is a key element . Modern trucks are equipped with telematics sensors that collect data on the vehicle's position, speed, engine speed, fuel consumption, tire pressure, and more. This data is continuously transmitted to cloud-based analytics platforms. Software detects anomalies (such as a drop in pressure or a rise in temperature) in real time and alerts dispatchers to the need for maintenance, preventing unplanned downtime. Telematics systems also analyze driving style and provide prompts to drivers </w:t>
      </w:r>
      <w:proofErr w:type="gramStart"/>
      <w:r w:rsidRPr="00B269C6">
        <w:rPr>
          <w:rFonts w:cs="Times New Roman"/>
          <w:color w:val="000000" w:themeColor="text1"/>
        </w:rPr>
        <w:t>( e.g</w:t>
      </w:r>
      <w:proofErr w:type="gramEnd"/>
      <w:r w:rsidRPr="00B269C6">
        <w:rPr>
          <w:rFonts w:cs="Times New Roman"/>
          <w:color w:val="000000" w:themeColor="text1"/>
        </w:rPr>
        <w:t xml:space="preserve">., environmentally friendly) . </w:t>
      </w:r>
      <w:proofErr w:type="gramStart"/>
      <w:r w:rsidRPr="00B269C6">
        <w:rPr>
          <w:rFonts w:cs="Times New Roman"/>
          <w:color w:val="000000" w:themeColor="text1"/>
        </w:rPr>
        <w:t>mode</w:t>
      </w:r>
      <w:proofErr w:type="gramEnd"/>
      <w:r w:rsidRPr="00B269C6">
        <w:rPr>
          <w:rFonts w:cs="Times New Roman"/>
          <w:color w:val="000000" w:themeColor="text1"/>
        </w:rPr>
        <w:t>, optimal speed). All this together increases fleet efficiency, reducing unproductive delays and fuel consumption.</w:t>
      </w:r>
    </w:p>
    <w:p w14:paraId="5EBECDF4"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 xml:space="preserve">Data integration is also extending to </w:t>
      </w:r>
      <w:proofErr w:type="gramStart"/>
      <w:r w:rsidRPr="00B269C6">
        <w:rPr>
          <w:rFonts w:cs="Times New Roman"/>
          <w:b/>
          <w:bCs/>
          <w:color w:val="000000" w:themeColor="text1"/>
        </w:rPr>
        <w:t xml:space="preserve">infrastructure </w:t>
      </w:r>
      <w:r w:rsidRPr="00B269C6">
        <w:rPr>
          <w:rFonts w:cs="Times New Roman"/>
          <w:color w:val="000000" w:themeColor="text1"/>
        </w:rPr>
        <w:t>.</w:t>
      </w:r>
      <w:proofErr w:type="gramEnd"/>
      <w:r w:rsidRPr="00B269C6">
        <w:rPr>
          <w:rFonts w:cs="Times New Roman"/>
          <w:color w:val="000000" w:themeColor="text1"/>
        </w:rPr>
        <w:t xml:space="preserve"> Intelligent transportation technologies (ITS) are being implemented in some regions. For example, as part of C-ITS projects, trucks and the road network exchange information about traffic conditions. Adaptive traffic lights adjust their cycles to match traffic flow, and navigation apps suggest "eco-routes" that minimize fuel consumption. Experience shows that such systems do reduce emissions: pilot implementations in Singapore and Beijing using AI-based traffic management reduced peak CO₂ emissions by 20–25%. Even modest "smart" measures—such as limiting stopping at red lights—have significant environmental benefits [6].</w:t>
      </w:r>
    </w:p>
    <w:p w14:paraId="58EFFC81"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 xml:space="preserve">Practical examples confirm the effectiveness of AI/ </w:t>
      </w:r>
      <w:proofErr w:type="spellStart"/>
      <w:r w:rsidRPr="00B269C6">
        <w:rPr>
          <w:rFonts w:cs="Times New Roman"/>
          <w:color w:val="000000" w:themeColor="text1"/>
        </w:rPr>
        <w:t>IoT</w:t>
      </w:r>
      <w:proofErr w:type="spellEnd"/>
      <w:r w:rsidRPr="00B269C6">
        <w:rPr>
          <w:rFonts w:cs="Times New Roman"/>
          <w:color w:val="000000" w:themeColor="text1"/>
        </w:rPr>
        <w:t xml:space="preserve"> solutions. For example, UPS, a transportation business, implemented the </w:t>
      </w:r>
      <w:r w:rsidRPr="00B269C6">
        <w:rPr>
          <w:rFonts w:cs="Times New Roman"/>
          <w:bCs/>
          <w:color w:val="000000" w:themeColor="text1"/>
        </w:rPr>
        <w:t xml:space="preserve">ORION system </w:t>
      </w:r>
      <w:r w:rsidRPr="00B269C6">
        <w:rPr>
          <w:rFonts w:cs="Times New Roman"/>
          <w:color w:val="000000" w:themeColor="text1"/>
        </w:rPr>
        <w:t xml:space="preserve">to optimize small delivery routes. Thanks to ORION algorithms, UPS was able to reduce the annual mileage of its U.S. fleet by approximately </w:t>
      </w:r>
      <w:r w:rsidRPr="00B269C6">
        <w:rPr>
          <w:rFonts w:cs="Times New Roman"/>
          <w:bCs/>
          <w:color w:val="000000" w:themeColor="text1"/>
        </w:rPr>
        <w:t xml:space="preserve">29 million miles </w:t>
      </w:r>
      <w:r w:rsidRPr="00B269C6">
        <w:rPr>
          <w:rFonts w:cs="Times New Roman"/>
          <w:color w:val="000000" w:themeColor="text1"/>
        </w:rPr>
        <w:t xml:space="preserve">(≈46.7 million km). This saved 3.3 million gallons of diesel fuel and reduced CO₂ emissions by more than 31,000 tons. Furthermore, UPS telemetry reduced average idling by 15 minutes per day per vehicle—a saving of approximately 1.4 million gallons of fuel per year. These examples demonstrate that investments in digital telematics and routing quickly pay for themselves through fuel savings and reduced emissions. Global companies </w:t>
      </w:r>
      <w:proofErr w:type="gramStart"/>
      <w:r w:rsidRPr="00B269C6">
        <w:rPr>
          <w:rFonts w:cs="Times New Roman"/>
          <w:color w:val="000000" w:themeColor="text1"/>
        </w:rPr>
        <w:t>( FedEx</w:t>
      </w:r>
      <w:proofErr w:type="gramEnd"/>
      <w:r w:rsidRPr="00B269C6">
        <w:rPr>
          <w:rFonts w:cs="Times New Roman"/>
          <w:color w:val="000000" w:themeColor="text1"/>
        </w:rPr>
        <w:t xml:space="preserve"> , Amazon , and others) are also investing in similar platforms, making AI an industry standard</w:t>
      </w:r>
      <w:bookmarkStart w:id="17" w:name="неицифровые-стратегии-снижения-выбросов"/>
      <w:bookmarkEnd w:id="16"/>
      <w:bookmarkEnd w:id="17"/>
      <w:r w:rsidRPr="00B269C6">
        <w:rPr>
          <w:rFonts w:cs="Times New Roman"/>
          <w:color w:val="000000" w:themeColor="text1"/>
        </w:rPr>
        <w:t xml:space="preserve"> [7].</w:t>
      </w:r>
    </w:p>
    <w:p w14:paraId="09B6CC2A"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 xml:space="preserve">Digital innovations complement traditional approaches to greening road transport. One of the most important simple solutions remains </w:t>
      </w:r>
      <w:r w:rsidRPr="00B269C6">
        <w:rPr>
          <w:rFonts w:cs="Times New Roman"/>
          <w:bCs/>
          <w:color w:val="000000" w:themeColor="text1"/>
        </w:rPr>
        <w:t xml:space="preserve">optimization of loading and trip </w:t>
      </w:r>
      <w:proofErr w:type="gramStart"/>
      <w:r w:rsidRPr="00B269C6">
        <w:rPr>
          <w:rFonts w:cs="Times New Roman"/>
          <w:bCs/>
          <w:color w:val="000000" w:themeColor="text1"/>
        </w:rPr>
        <w:t xml:space="preserve">planning </w:t>
      </w:r>
      <w:r w:rsidRPr="00B269C6">
        <w:rPr>
          <w:rFonts w:cs="Times New Roman"/>
          <w:color w:val="000000" w:themeColor="text1"/>
        </w:rPr>
        <w:t>.</w:t>
      </w:r>
      <w:proofErr w:type="gramEnd"/>
      <w:r w:rsidRPr="00B269C6">
        <w:rPr>
          <w:rFonts w:cs="Times New Roman"/>
          <w:color w:val="000000" w:themeColor="text1"/>
        </w:rPr>
        <w:t xml:space="preserve"> Cargo consolidation (combining small shipments into full trucks) and planning full loads allow the same volume of cargo to be delivered in fewer trips. This directly reduces fuel consumption per ton of cargo: the fewer </w:t>
      </w:r>
      <w:proofErr w:type="spellStart"/>
      <w:r w:rsidRPr="00B269C6">
        <w:rPr>
          <w:rFonts w:cs="Times New Roman"/>
          <w:color w:val="000000" w:themeColor="text1"/>
        </w:rPr>
        <w:t>underloaded</w:t>
      </w:r>
      <w:proofErr w:type="spellEnd"/>
      <w:r w:rsidRPr="00B269C6">
        <w:rPr>
          <w:rFonts w:cs="Times New Roman"/>
          <w:color w:val="000000" w:themeColor="text1"/>
        </w:rPr>
        <w:t xml:space="preserve"> trips, the more efficient each kilometer. Experience shows that by fully utilizing a fleet's capacity, the total number of trips (and emissions) can be reduced by tens of percent compared to naive estimates [8].</w:t>
      </w:r>
    </w:p>
    <w:p w14:paraId="44C31EEE"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bCs/>
          <w:color w:val="000000" w:themeColor="text1"/>
        </w:rPr>
        <w:lastRenderedPageBreak/>
        <w:t xml:space="preserve">Alternative fuels </w:t>
      </w:r>
      <w:r w:rsidRPr="00B269C6">
        <w:rPr>
          <w:rFonts w:cs="Times New Roman"/>
          <w:color w:val="000000" w:themeColor="text1"/>
        </w:rPr>
        <w:t xml:space="preserve">are also worth </w:t>
      </w:r>
      <w:proofErr w:type="gramStart"/>
      <w:r w:rsidRPr="00B269C6">
        <w:rPr>
          <w:rFonts w:cs="Times New Roman"/>
          <w:color w:val="000000" w:themeColor="text1"/>
        </w:rPr>
        <w:t>mentioning .</w:t>
      </w:r>
      <w:proofErr w:type="gramEnd"/>
      <w:r w:rsidRPr="00B269C6">
        <w:rPr>
          <w:rFonts w:cs="Times New Roman"/>
          <w:color w:val="000000" w:themeColor="text1"/>
        </w:rPr>
        <w:t xml:space="preserve"> The US is actively developing CNG and LNG networks for trucks. Compressed natural gas (CNG) engines are already used in Waste fleets. </w:t>
      </w:r>
      <w:proofErr w:type="gramStart"/>
      <w:r w:rsidRPr="00B269C6">
        <w:rPr>
          <w:rFonts w:cs="Times New Roman"/>
          <w:color w:val="000000" w:themeColor="text1"/>
        </w:rPr>
        <w:t>Management ,</w:t>
      </w:r>
      <w:proofErr w:type="gramEnd"/>
      <w:r w:rsidRPr="00B269C6">
        <w:rPr>
          <w:rFonts w:cs="Times New Roman"/>
          <w:color w:val="000000" w:themeColor="text1"/>
        </w:rPr>
        <w:t xml:space="preserve"> NFI, etc. With proper leak control, these vehicles emit approximately </w:t>
      </w:r>
      <w:r w:rsidRPr="00B269C6">
        <w:rPr>
          <w:rFonts w:cs="Times New Roman"/>
          <w:bCs/>
          <w:color w:val="000000" w:themeColor="text1"/>
        </w:rPr>
        <w:t xml:space="preserve">15–20% </w:t>
      </w:r>
      <w:r w:rsidRPr="00B269C6">
        <w:rPr>
          <w:rFonts w:cs="Times New Roman"/>
          <w:color w:val="000000" w:themeColor="text1"/>
        </w:rPr>
        <w:t xml:space="preserve">less CO₂ than similar diesel trucks. Biofuels provide even greater </w:t>
      </w:r>
      <w:proofErr w:type="gramStart"/>
      <w:r w:rsidRPr="00B269C6">
        <w:rPr>
          <w:rFonts w:cs="Times New Roman"/>
          <w:color w:val="000000" w:themeColor="text1"/>
        </w:rPr>
        <w:t>benefits .</w:t>
      </w:r>
      <w:proofErr w:type="gramEnd"/>
      <w:r w:rsidRPr="00B269C6">
        <w:rPr>
          <w:rFonts w:cs="Times New Roman"/>
          <w:color w:val="000000" w:themeColor="text1"/>
        </w:rPr>
        <w:t xml:space="preserve"> Blends of biodiesel or </w:t>
      </w:r>
      <w:proofErr w:type="spellStart"/>
      <w:r w:rsidRPr="00B269C6">
        <w:rPr>
          <w:rFonts w:cs="Times New Roman"/>
          <w:color w:val="000000" w:themeColor="text1"/>
        </w:rPr>
        <w:t>hydrotreated</w:t>
      </w:r>
      <w:proofErr w:type="spellEnd"/>
      <w:r w:rsidRPr="00B269C6">
        <w:rPr>
          <w:rFonts w:cs="Times New Roman"/>
          <w:color w:val="000000" w:themeColor="text1"/>
        </w:rPr>
        <w:t xml:space="preserve"> vegetable oil </w:t>
      </w:r>
      <w:proofErr w:type="gramStart"/>
      <w:r w:rsidRPr="00B269C6">
        <w:rPr>
          <w:rFonts w:cs="Times New Roman"/>
          <w:color w:val="000000" w:themeColor="text1"/>
        </w:rPr>
        <w:t>( renewable</w:t>
      </w:r>
      <w:proofErr w:type="gramEnd"/>
      <w:r w:rsidRPr="00B269C6">
        <w:rPr>
          <w:rFonts w:cs="Times New Roman"/>
          <w:color w:val="000000" w:themeColor="text1"/>
        </w:rPr>
        <w:t xml:space="preserve"> diesel ) can reduce CO₂ emissions by up to </w:t>
      </w:r>
      <w:r w:rsidRPr="00B269C6">
        <w:rPr>
          <w:rFonts w:cs="Times New Roman"/>
          <w:bCs/>
          <w:color w:val="000000" w:themeColor="text1"/>
        </w:rPr>
        <w:t xml:space="preserve">68–75% </w:t>
      </w:r>
      <w:r w:rsidRPr="00B269C6">
        <w:rPr>
          <w:rFonts w:cs="Times New Roman"/>
          <w:color w:val="000000" w:themeColor="text1"/>
        </w:rPr>
        <w:t xml:space="preserve">compared to conventional diesel. For example, GREET analysis indicates a CO₂ reduction of up to -68% </w:t>
      </w:r>
      <w:proofErr w:type="gramStart"/>
      <w:r w:rsidRPr="00B269C6">
        <w:rPr>
          <w:rFonts w:cs="Times New Roman"/>
          <w:color w:val="000000" w:themeColor="text1"/>
        </w:rPr>
        <w:t>( renewable</w:t>
      </w:r>
      <w:proofErr w:type="gramEnd"/>
      <w:r w:rsidRPr="00B269C6">
        <w:rPr>
          <w:rFonts w:cs="Times New Roman"/>
          <w:color w:val="000000" w:themeColor="text1"/>
        </w:rPr>
        <w:t xml:space="preserve"> Diesel ) and -75% (vegetable biodiesel ) compared to gasoline. Further electrification with hydrogen fuel cells (especially with "green" </w:t>
      </w:r>
      <w:proofErr w:type="gramStart"/>
      <w:r w:rsidRPr="00B269C6">
        <w:rPr>
          <w:rFonts w:cs="Times New Roman"/>
          <w:color w:val="000000" w:themeColor="text1"/>
        </w:rPr>
        <w:t>H₂ )</w:t>
      </w:r>
      <w:proofErr w:type="gramEnd"/>
      <w:r w:rsidRPr="00B269C6">
        <w:rPr>
          <w:rFonts w:cs="Times New Roman"/>
          <w:color w:val="000000" w:themeColor="text1"/>
        </w:rPr>
        <w:t xml:space="preserve"> promises even greater benefits: when using renewable hydrogen, fuel cells provide up to </w:t>
      </w:r>
      <w:r w:rsidRPr="00B269C6">
        <w:rPr>
          <w:rFonts w:cs="Times New Roman"/>
          <w:bCs/>
          <w:color w:val="000000" w:themeColor="text1"/>
        </w:rPr>
        <w:t xml:space="preserve">an 85% </w:t>
      </w:r>
      <w:r w:rsidRPr="00B269C6">
        <w:rPr>
          <w:rFonts w:cs="Times New Roman"/>
          <w:color w:val="000000" w:themeColor="text1"/>
        </w:rPr>
        <w:t>reduction in emissions [9].</w:t>
      </w:r>
    </w:p>
    <w:p w14:paraId="0C8668BB" w14:textId="77777777" w:rsidR="00B269C6" w:rsidRP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color w:val="000000" w:themeColor="text1"/>
        </w:rPr>
        <w:t xml:space="preserve">In addition to fuel consumption, </w:t>
      </w:r>
      <w:r w:rsidRPr="00B269C6">
        <w:rPr>
          <w:rFonts w:cs="Times New Roman"/>
          <w:bCs/>
          <w:color w:val="000000" w:themeColor="text1"/>
        </w:rPr>
        <w:t xml:space="preserve">design innovations </w:t>
      </w:r>
      <w:r w:rsidRPr="00B269C6">
        <w:rPr>
          <w:rFonts w:cs="Times New Roman"/>
          <w:color w:val="000000" w:themeColor="text1"/>
        </w:rPr>
        <w:t>in the trucks themselves reduce fuel consumption. Aerodynamic trailers with spoilers and side skirts reduce air drag, while alloy wheels and low-rolling-resistance tires minimize losses. These features are standard on all new trucks and deliver several percent fuel savings per 100 km. Electronic assistance systems are also becoming more common: adaptive cruise control and intelligent engine traction control adjust engine performance to maintain a consistent speed, while start-stop systems automatically shut off the engine during long stops (for example, at railroad crossings), further saving fuel. These "soft" technologies collectively deliver a noticeable reduction in fuel consumption without requiring capital expenditure [10].</w:t>
      </w:r>
    </w:p>
    <w:p w14:paraId="1B6C805D" w14:textId="17C939CC" w:rsidR="00B269C6" w:rsidRDefault="00B269C6" w:rsidP="00B269C6">
      <w:pPr>
        <w:pStyle w:val="FirstParagraph"/>
        <w:spacing w:line="360" w:lineRule="auto"/>
        <w:ind w:firstLine="709"/>
        <w:contextualSpacing/>
        <w:jc w:val="both"/>
        <w:rPr>
          <w:rFonts w:cs="Times New Roman"/>
          <w:color w:val="000000" w:themeColor="text1"/>
        </w:rPr>
      </w:pPr>
      <w:r w:rsidRPr="00B269C6">
        <w:rPr>
          <w:rFonts w:cs="Times New Roman"/>
          <w:bCs/>
          <w:color w:val="000000" w:themeColor="text1"/>
        </w:rPr>
        <w:t xml:space="preserve">Organizational optimization </w:t>
      </w:r>
      <w:r w:rsidRPr="00B269C6">
        <w:rPr>
          <w:rFonts w:cs="Times New Roman"/>
          <w:color w:val="000000" w:themeColor="text1"/>
        </w:rPr>
        <w:t xml:space="preserve">offers significant potential. Many carriers plan their schedules to avoid morning and evening traffic jams: nighttime deliveries and toll "freight" lanes relieve congestion on highways. Training drivers in "eco - driving" is also effective: adjusting driving style—smooth starts, earlier gear shifts, and less idling—reduces fuel consumption by </w:t>
      </w:r>
      <w:r w:rsidRPr="00B269C6">
        <w:rPr>
          <w:rFonts w:cs="Times New Roman"/>
          <w:bCs/>
          <w:color w:val="000000" w:themeColor="text1"/>
        </w:rPr>
        <w:t xml:space="preserve">5–10% </w:t>
      </w:r>
      <w:r w:rsidRPr="00B269C6">
        <w:rPr>
          <w:rFonts w:cs="Times New Roman"/>
          <w:color w:val="000000" w:themeColor="text1"/>
        </w:rPr>
        <w:t xml:space="preserve">, according to estimates. Companies are introducing policies such as </w:t>
      </w:r>
      <w:proofErr w:type="spellStart"/>
      <w:r w:rsidRPr="00B269C6">
        <w:rPr>
          <w:rFonts w:cs="Times New Roman"/>
          <w:color w:val="000000" w:themeColor="text1"/>
        </w:rPr>
        <w:t>en</w:t>
      </w:r>
      <w:proofErr w:type="spellEnd"/>
      <w:r w:rsidRPr="00B269C6">
        <w:rPr>
          <w:rFonts w:cs="Times New Roman"/>
          <w:color w:val="000000" w:themeColor="text1"/>
        </w:rPr>
        <w:t>-route fuel metering and bonuses for reduced consumption. All these measures, though seemingly "silent," add up to tens of percent savings across the industry [11].</w:t>
      </w:r>
    </w:p>
    <w:p w14:paraId="1DBAF9B0" w14:textId="230D7890" w:rsidR="00B269C6" w:rsidRPr="00B269C6" w:rsidRDefault="00B269C6" w:rsidP="00B269C6">
      <w:pPr>
        <w:pStyle w:val="BodyText"/>
        <w:rPr>
          <w:b/>
        </w:rPr>
      </w:pPr>
      <w:r w:rsidRPr="00B269C6">
        <w:rPr>
          <w:rFonts w:ascii="Times New Roman" w:hAnsi="Times New Roman" w:cs="Times New Roman"/>
          <w:b/>
          <w:iCs/>
          <w:color w:val="000000" w:themeColor="text1"/>
          <w:sz w:val="24"/>
          <w:szCs w:val="24"/>
        </w:rPr>
        <w:t xml:space="preserve">2. </w:t>
      </w:r>
      <w:r w:rsidRPr="00B269C6">
        <w:rPr>
          <w:rFonts w:ascii="Times New Roman" w:hAnsi="Times New Roman" w:cs="Times New Roman"/>
          <w:b/>
          <w:iCs/>
          <w:color w:val="000000" w:themeColor="text1"/>
          <w:sz w:val="24"/>
          <w:szCs w:val="24"/>
        </w:rPr>
        <w:t>Key approaches</w:t>
      </w:r>
    </w:p>
    <w:p w14:paraId="2C852CA1" w14:textId="77777777" w:rsidR="00B269C6" w:rsidRPr="00B269C6" w:rsidRDefault="00B269C6" w:rsidP="00B269C6">
      <w:pPr>
        <w:pStyle w:val="BodyText"/>
        <w:spacing w:line="360" w:lineRule="auto"/>
        <w:ind w:firstLine="709"/>
        <w:contextualSpacing/>
        <w:jc w:val="center"/>
        <w:rPr>
          <w:rFonts w:ascii="Times New Roman" w:hAnsi="Times New Roman" w:cs="Times New Roman"/>
          <w:color w:val="000000" w:themeColor="text1"/>
          <w:sz w:val="24"/>
          <w:szCs w:val="24"/>
        </w:rPr>
      </w:pPr>
      <w:r w:rsidRPr="00B269C6">
        <w:rPr>
          <w:rFonts w:ascii="Times New Roman" w:hAnsi="Times New Roman" w:cs="Times New Roman"/>
          <w:iCs/>
          <w:color w:val="000000" w:themeColor="text1"/>
          <w:sz w:val="24"/>
          <w:szCs w:val="24"/>
        </w:rPr>
        <w:t>Table 1. Key approaches to “greening” automotive logistics: technologies, approximate efficiency and implementation examples.</w:t>
      </w:r>
    </w:p>
    <w:tbl>
      <w:tblPr>
        <w:tblStyle w:val="Table"/>
        <w:tblW w:w="0" w:type="auto"/>
        <w:jc w:val="center"/>
        <w:tblLook w:val="0020" w:firstRow="1" w:lastRow="0" w:firstColumn="0" w:lastColumn="0" w:noHBand="0" w:noVBand="0"/>
      </w:tblPr>
      <w:tblGrid>
        <w:gridCol w:w="2490"/>
        <w:gridCol w:w="3437"/>
        <w:gridCol w:w="3809"/>
      </w:tblGrid>
      <w:tr w:rsidR="00B269C6" w:rsidRPr="00B269C6" w14:paraId="189F3686" w14:textId="77777777" w:rsidTr="00B269C6">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0C0DE2D9"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Strategy / Technology</w:t>
            </w:r>
          </w:p>
        </w:tc>
        <w:tc>
          <w:tcPr>
            <w:tcW w:w="0" w:type="auto"/>
          </w:tcPr>
          <w:p w14:paraId="0BC467D1"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Effect on emissions/fuel economy</w:t>
            </w:r>
          </w:p>
        </w:tc>
        <w:tc>
          <w:tcPr>
            <w:tcW w:w="0" w:type="auto"/>
          </w:tcPr>
          <w:p w14:paraId="08CF6D42"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Examples and sources</w:t>
            </w:r>
          </w:p>
        </w:tc>
      </w:tr>
      <w:tr w:rsidR="00B269C6" w:rsidRPr="00B269C6" w14:paraId="082DAE4B" w14:textId="77777777" w:rsidTr="00B269C6">
        <w:trPr>
          <w:jc w:val="center"/>
        </w:trPr>
        <w:tc>
          <w:tcPr>
            <w:tcW w:w="0" w:type="auto"/>
          </w:tcPr>
          <w:p w14:paraId="2EFB7957"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 xml:space="preserve">Intelligent routing (AI, </w:t>
            </w:r>
            <w:proofErr w:type="spellStart"/>
            <w:r w:rsidRPr="00B269C6">
              <w:rPr>
                <w:rFonts w:cs="Times New Roman"/>
                <w:bCs/>
                <w:color w:val="000000" w:themeColor="text1"/>
              </w:rPr>
              <w:t>IoT</w:t>
            </w:r>
            <w:proofErr w:type="spellEnd"/>
            <w:r w:rsidRPr="00B269C6">
              <w:rPr>
                <w:rFonts w:cs="Times New Roman"/>
                <w:bCs/>
                <w:color w:val="000000" w:themeColor="text1"/>
              </w:rPr>
              <w:t xml:space="preserve"> )</w:t>
            </w:r>
          </w:p>
        </w:tc>
        <w:tc>
          <w:tcPr>
            <w:tcW w:w="0" w:type="auto"/>
          </w:tcPr>
          <w:p w14:paraId="006ABD1A"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Reduces idle running by approximately 10–15%</w:t>
            </w:r>
          </w:p>
        </w:tc>
        <w:tc>
          <w:tcPr>
            <w:tcW w:w="0" w:type="auto"/>
          </w:tcPr>
          <w:p w14:paraId="19E52E4B"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Uber Freight, ORION (UPS) platforms</w:t>
            </w:r>
          </w:p>
        </w:tc>
      </w:tr>
      <w:tr w:rsidR="00B269C6" w:rsidRPr="00B269C6" w14:paraId="0F037A58" w14:textId="77777777" w:rsidTr="00B269C6">
        <w:trPr>
          <w:jc w:val="center"/>
        </w:trPr>
        <w:tc>
          <w:tcPr>
            <w:tcW w:w="0" w:type="auto"/>
          </w:tcPr>
          <w:p w14:paraId="5B843751"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lastRenderedPageBreak/>
              <w:t>Optimization of loading and planning</w:t>
            </w:r>
          </w:p>
        </w:tc>
        <w:tc>
          <w:tcPr>
            <w:tcW w:w="0" w:type="auto"/>
          </w:tcPr>
          <w:p w14:paraId="7A4B0C3B"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Fewer flights and empty runs</w:t>
            </w:r>
          </w:p>
        </w:tc>
        <w:tc>
          <w:tcPr>
            <w:tcW w:w="0" w:type="auto"/>
          </w:tcPr>
          <w:p w14:paraId="2C2127E0"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Cargo consolidation, LTL freight merging; ORION (UPS)</w:t>
            </w:r>
          </w:p>
        </w:tc>
      </w:tr>
      <w:tr w:rsidR="00B269C6" w:rsidRPr="00B269C6" w14:paraId="3C591D56" w14:textId="77777777" w:rsidTr="00B269C6">
        <w:trPr>
          <w:jc w:val="center"/>
        </w:trPr>
        <w:tc>
          <w:tcPr>
            <w:tcW w:w="0" w:type="auto"/>
          </w:tcPr>
          <w:p w14:paraId="13793DC4"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Electric transport (batteries)</w:t>
            </w:r>
          </w:p>
        </w:tc>
        <w:tc>
          <w:tcPr>
            <w:tcW w:w="0" w:type="auto"/>
          </w:tcPr>
          <w:p w14:paraId="2D4339BB"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≈63% reduction in CO₂ emissions ( LCA)</w:t>
            </w:r>
          </w:p>
        </w:tc>
        <w:tc>
          <w:tcPr>
            <w:tcW w:w="0" w:type="auto"/>
          </w:tcPr>
          <w:p w14:paraId="070A9740"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 xml:space="preserve">Class 8 electric vehicles (Tesla Semi, Freightliner </w:t>
            </w:r>
            <w:proofErr w:type="spellStart"/>
            <w:r w:rsidRPr="00B269C6">
              <w:rPr>
                <w:rFonts w:cs="Times New Roman"/>
                <w:color w:val="000000" w:themeColor="text1"/>
              </w:rPr>
              <w:t>eCascadia</w:t>
            </w:r>
            <w:proofErr w:type="spellEnd"/>
            <w:r w:rsidRPr="00B269C6">
              <w:rPr>
                <w:rFonts w:cs="Times New Roman"/>
                <w:color w:val="000000" w:themeColor="text1"/>
              </w:rPr>
              <w:t xml:space="preserve"> )</w:t>
            </w:r>
          </w:p>
        </w:tc>
      </w:tr>
      <w:tr w:rsidR="00B269C6" w:rsidRPr="00B269C6" w14:paraId="612BB838" w14:textId="77777777" w:rsidTr="00B269C6">
        <w:trPr>
          <w:jc w:val="center"/>
        </w:trPr>
        <w:tc>
          <w:tcPr>
            <w:tcW w:w="0" w:type="auto"/>
          </w:tcPr>
          <w:p w14:paraId="41C730BA"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Hydrogen fuel cells</w:t>
            </w:r>
          </w:p>
        </w:tc>
        <w:tc>
          <w:tcPr>
            <w:tcW w:w="0" w:type="auto"/>
          </w:tcPr>
          <w:p w14:paraId="11A52A29"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Up to 85% CO₂ reduction ( with "green" H₂ )</w:t>
            </w:r>
          </w:p>
        </w:tc>
        <w:tc>
          <w:tcPr>
            <w:tcW w:w="0" w:type="auto"/>
          </w:tcPr>
          <w:p w14:paraId="084F3187"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Toyota Project Portal, Nikola ( hydrogen trucks )</w:t>
            </w:r>
          </w:p>
        </w:tc>
      </w:tr>
      <w:tr w:rsidR="00B269C6" w:rsidRPr="00B269C6" w14:paraId="14F5E50C" w14:textId="77777777" w:rsidTr="00B269C6">
        <w:trPr>
          <w:jc w:val="center"/>
        </w:trPr>
        <w:tc>
          <w:tcPr>
            <w:tcW w:w="0" w:type="auto"/>
          </w:tcPr>
          <w:p w14:paraId="654734AD"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Gas engines (CNG/LNG)</w:t>
            </w:r>
          </w:p>
        </w:tc>
        <w:tc>
          <w:tcPr>
            <w:tcW w:w="0" w:type="auto"/>
          </w:tcPr>
          <w:p w14:paraId="77BCC61B"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≈15–20% reduction in CO₂ ; virtually no particulate matter</w:t>
            </w:r>
          </w:p>
        </w:tc>
        <w:tc>
          <w:tcPr>
            <w:tcW w:w="0" w:type="auto"/>
          </w:tcPr>
          <w:p w14:paraId="20090447"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CNG/LNG trucks in Waste Management, NFI, ARPA-E projects</w:t>
            </w:r>
          </w:p>
        </w:tc>
      </w:tr>
      <w:tr w:rsidR="00B269C6" w:rsidRPr="00B269C6" w14:paraId="0D096BF8" w14:textId="77777777" w:rsidTr="00B269C6">
        <w:trPr>
          <w:jc w:val="center"/>
        </w:trPr>
        <w:tc>
          <w:tcPr>
            <w:tcW w:w="0" w:type="auto"/>
          </w:tcPr>
          <w:p w14:paraId="3860BB40"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Hybrid power plants</w:t>
            </w:r>
          </w:p>
        </w:tc>
        <w:tc>
          <w:tcPr>
            <w:tcW w:w="0" w:type="auto"/>
          </w:tcPr>
          <w:p w14:paraId="71FC616F"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Up to 50% reduction in fuel consumption</w:t>
            </w:r>
          </w:p>
        </w:tc>
        <w:tc>
          <w:tcPr>
            <w:tcW w:w="0" w:type="auto"/>
          </w:tcPr>
          <w:p w14:paraId="7A32E1B2"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Hybrid trucks (NREL–DOE); UPS electric vehicles (PHEV models)</w:t>
            </w:r>
          </w:p>
        </w:tc>
      </w:tr>
      <w:tr w:rsidR="00B269C6" w:rsidRPr="00B269C6" w14:paraId="463FED79" w14:textId="77777777" w:rsidTr="00B269C6">
        <w:trPr>
          <w:jc w:val="center"/>
        </w:trPr>
        <w:tc>
          <w:tcPr>
            <w:tcW w:w="0" w:type="auto"/>
          </w:tcPr>
          <w:p w14:paraId="3D7FB7C6"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bCs/>
                <w:color w:val="000000" w:themeColor="text1"/>
              </w:rPr>
              <w:t>Biodiesel / Renewable Diesel</w:t>
            </w:r>
          </w:p>
        </w:tc>
        <w:tc>
          <w:tcPr>
            <w:tcW w:w="0" w:type="auto"/>
          </w:tcPr>
          <w:p w14:paraId="67BA06FC"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Up to 68–75% reduction in CO₂</w:t>
            </w:r>
          </w:p>
        </w:tc>
        <w:tc>
          <w:tcPr>
            <w:tcW w:w="0" w:type="auto"/>
          </w:tcPr>
          <w:p w14:paraId="66AAEC81" w14:textId="77777777" w:rsidR="00B269C6" w:rsidRPr="00B269C6" w:rsidRDefault="00B269C6" w:rsidP="00EE3A1E">
            <w:pPr>
              <w:pStyle w:val="Compact"/>
              <w:spacing w:before="0" w:after="0" w:line="360" w:lineRule="auto"/>
              <w:contextualSpacing/>
              <w:jc w:val="both"/>
              <w:rPr>
                <w:rFonts w:cs="Times New Roman"/>
                <w:color w:val="000000" w:themeColor="text1"/>
              </w:rPr>
            </w:pPr>
            <w:r w:rsidRPr="00B269C6">
              <w:rPr>
                <w:rFonts w:cs="Times New Roman"/>
                <w:color w:val="000000" w:themeColor="text1"/>
              </w:rPr>
              <w:t>Renewable diesel, biodiesel ( by CARB/CA standards )</w:t>
            </w:r>
          </w:p>
        </w:tc>
      </w:tr>
    </w:tbl>
    <w:p w14:paraId="1D862848" w14:textId="77777777" w:rsidR="00B269C6" w:rsidRPr="00B269C6" w:rsidRDefault="00B269C6" w:rsidP="00B269C6">
      <w:pPr>
        <w:pStyle w:val="BodyText"/>
        <w:spacing w:line="360" w:lineRule="auto"/>
        <w:ind w:firstLine="709"/>
        <w:contextualSpacing/>
        <w:jc w:val="both"/>
        <w:rPr>
          <w:rFonts w:ascii="Times New Roman" w:hAnsi="Times New Roman" w:cs="Times New Roman"/>
          <w:color w:val="000000" w:themeColor="text1"/>
          <w:sz w:val="24"/>
          <w:szCs w:val="24"/>
        </w:rPr>
      </w:pPr>
      <w:r w:rsidRPr="00B269C6">
        <w:rPr>
          <w:rFonts w:ascii="Times New Roman" w:hAnsi="Times New Roman" w:cs="Times New Roman"/>
          <w:color w:val="000000" w:themeColor="text1"/>
          <w:sz w:val="24"/>
          <w:szCs w:val="24"/>
        </w:rPr>
        <w:t xml:space="preserve">Ultimately, the combination of smart routes and physical measures yields a synergistic effect. </w:t>
      </w:r>
      <w:r w:rsidRPr="00B269C6">
        <w:rPr>
          <w:rFonts w:ascii="Times New Roman" w:hAnsi="Times New Roman" w:cs="Times New Roman"/>
          <w:bCs/>
          <w:color w:val="000000" w:themeColor="text1"/>
          <w:sz w:val="24"/>
          <w:szCs w:val="24"/>
        </w:rPr>
        <w:t xml:space="preserve">Hybrid engines </w:t>
      </w:r>
      <w:r w:rsidRPr="00B269C6">
        <w:rPr>
          <w:rFonts w:ascii="Times New Roman" w:hAnsi="Times New Roman" w:cs="Times New Roman"/>
          <w:color w:val="000000" w:themeColor="text1"/>
          <w:sz w:val="24"/>
          <w:szCs w:val="24"/>
        </w:rPr>
        <w:t xml:space="preserve">are already demonstrating fuel consumption reductions of up to 50%, and full </w:t>
      </w:r>
      <w:r w:rsidRPr="00B269C6">
        <w:rPr>
          <w:rFonts w:ascii="Times New Roman" w:hAnsi="Times New Roman" w:cs="Times New Roman"/>
          <w:bCs/>
          <w:color w:val="000000" w:themeColor="text1"/>
          <w:sz w:val="24"/>
          <w:szCs w:val="24"/>
        </w:rPr>
        <w:t xml:space="preserve">electrification </w:t>
      </w:r>
      <w:r w:rsidRPr="00B269C6">
        <w:rPr>
          <w:rFonts w:ascii="Times New Roman" w:hAnsi="Times New Roman" w:cs="Times New Roman"/>
          <w:color w:val="000000" w:themeColor="text1"/>
          <w:sz w:val="24"/>
          <w:szCs w:val="24"/>
        </w:rPr>
        <w:t>is even more effective: Class 8 electric vehicles deliver an approximately 63% reduction in lifecycle CO₂ emissions ( see Fig. 1). However, technology alone is ineffective. Maximizing the impact requires charging stations and CNG filling stations along major highways, training logistics personnel and drivers in new protocols, and integrating new vehicles into the existing fleet. Only an integrated approach—digital routing algorithms combined with eco-friendly engines and sound logistics planning—will enable the stated goals to be achieved in practice</w:t>
      </w:r>
      <w:bookmarkStart w:id="18" w:name="заключение"/>
      <w:r w:rsidRPr="00B269C6">
        <w:rPr>
          <w:rFonts w:ascii="Times New Roman" w:hAnsi="Times New Roman" w:cs="Times New Roman"/>
          <w:color w:val="000000" w:themeColor="text1"/>
          <w:sz w:val="24"/>
          <w:szCs w:val="24"/>
        </w:rPr>
        <w:t xml:space="preserve"> [12].</w:t>
      </w:r>
    </w:p>
    <w:p w14:paraId="3EC40628" w14:textId="77777777" w:rsidR="00B269C6" w:rsidRPr="00B269C6" w:rsidRDefault="00B269C6" w:rsidP="00B269C6">
      <w:pPr>
        <w:pStyle w:val="BodyText"/>
        <w:spacing w:line="360" w:lineRule="auto"/>
        <w:ind w:firstLine="709"/>
        <w:contextualSpacing/>
        <w:jc w:val="both"/>
        <w:rPr>
          <w:rFonts w:ascii="Times New Roman" w:hAnsi="Times New Roman" w:cs="Times New Roman"/>
          <w:color w:val="000000" w:themeColor="text1"/>
          <w:sz w:val="24"/>
          <w:szCs w:val="24"/>
        </w:rPr>
      </w:pPr>
      <w:r w:rsidRPr="00B269C6">
        <w:rPr>
          <w:rFonts w:ascii="Times New Roman" w:hAnsi="Times New Roman" w:cs="Times New Roman"/>
          <w:color w:val="000000" w:themeColor="text1"/>
          <w:sz w:val="24"/>
          <w:szCs w:val="24"/>
        </w:rPr>
        <w:t xml:space="preserve">Intelligent routing based on AI and </w:t>
      </w:r>
      <w:proofErr w:type="spellStart"/>
      <w:r w:rsidRPr="00B269C6">
        <w:rPr>
          <w:rFonts w:ascii="Times New Roman" w:hAnsi="Times New Roman" w:cs="Times New Roman"/>
          <w:color w:val="000000" w:themeColor="text1"/>
          <w:sz w:val="24"/>
          <w:szCs w:val="24"/>
        </w:rPr>
        <w:t>IoT</w:t>
      </w:r>
      <w:proofErr w:type="spellEnd"/>
      <w:r w:rsidRPr="00B269C6">
        <w:rPr>
          <w:rFonts w:ascii="Times New Roman" w:hAnsi="Times New Roman" w:cs="Times New Roman"/>
          <w:color w:val="000000" w:themeColor="text1"/>
          <w:sz w:val="24"/>
          <w:szCs w:val="24"/>
        </w:rPr>
        <w:t xml:space="preserve"> has become a crucial tool for "whitening" US logistics. These systems dynamically plan and adjust routes, eliminating unnecessary trips and idle traffic. Combined with non-technological methods (load analysis, switching to CNG/EBT/hydrogen, aerodynamic improvements, etc.), they can reduce the carbon footprint of road transport by tens of percent. Government policies are already stimulating these changes: the Phase 3 regulation requires the industry to reduce CO₂ emissions by 60% by </w:t>
      </w:r>
      <w:proofErr w:type="gramStart"/>
      <w:r w:rsidRPr="00B269C6">
        <w:rPr>
          <w:rFonts w:ascii="Times New Roman" w:hAnsi="Times New Roman" w:cs="Times New Roman"/>
          <w:color w:val="000000" w:themeColor="text1"/>
          <w:sz w:val="24"/>
          <w:szCs w:val="24"/>
        </w:rPr>
        <w:t>2032 ,</w:t>
      </w:r>
      <w:proofErr w:type="gramEnd"/>
      <w:r w:rsidRPr="00B269C6">
        <w:rPr>
          <w:rFonts w:ascii="Times New Roman" w:hAnsi="Times New Roman" w:cs="Times New Roman"/>
          <w:color w:val="000000" w:themeColor="text1"/>
          <w:sz w:val="24"/>
          <w:szCs w:val="24"/>
        </w:rPr>
        <w:t xml:space="preserve"> forcing companies to embrace innovation [13].</w:t>
      </w:r>
    </w:p>
    <w:p w14:paraId="012D089F" w14:textId="77777777" w:rsidR="00B269C6" w:rsidRPr="00B269C6" w:rsidRDefault="00B269C6" w:rsidP="00B269C6">
      <w:pPr>
        <w:pStyle w:val="BodyText"/>
        <w:spacing w:line="360" w:lineRule="auto"/>
        <w:ind w:firstLine="709"/>
        <w:contextualSpacing/>
        <w:jc w:val="both"/>
        <w:rPr>
          <w:rFonts w:ascii="Times New Roman" w:hAnsi="Times New Roman" w:cs="Times New Roman"/>
          <w:color w:val="000000" w:themeColor="text1"/>
          <w:sz w:val="24"/>
          <w:szCs w:val="24"/>
        </w:rPr>
      </w:pPr>
      <w:r w:rsidRPr="00B269C6">
        <w:rPr>
          <w:rFonts w:ascii="Times New Roman" w:hAnsi="Times New Roman" w:cs="Times New Roman"/>
          <w:color w:val="000000" w:themeColor="text1"/>
          <w:sz w:val="24"/>
          <w:szCs w:val="24"/>
        </w:rPr>
        <w:t>At the same time, logistics operators also reap economic benefits. Less fuel means lower costs, and higher efficiency means a greater competitive advantage. Even the gradual implementation of measures (even something as simple as reducing empty runs or increasing truck occupancy) across the industry will yield multi-million dollar fuel savings and a significant reduction in emissions. In practice, it is the integrated application of technologies and strategies—from smart routers to eco-</w:t>
      </w:r>
      <w:r w:rsidRPr="00B269C6">
        <w:rPr>
          <w:rFonts w:ascii="Times New Roman" w:hAnsi="Times New Roman" w:cs="Times New Roman"/>
          <w:color w:val="000000" w:themeColor="text1"/>
          <w:sz w:val="24"/>
          <w:szCs w:val="24"/>
        </w:rPr>
        <w:lastRenderedPageBreak/>
        <w:t>friendly trucks—that creates the foundation for sustainable, green logistics. As infrastructure and technology develop, digital solutions will only enhance the effectiveness of traditional methods, bringing the US trucking industry closer to climate goals.</w:t>
      </w:r>
    </w:p>
    <w:p w14:paraId="46CB4B2E" w14:textId="4D1572D7" w:rsidR="00B269C6" w:rsidRPr="00B269C6" w:rsidRDefault="00B269C6" w:rsidP="00B269C6">
      <w:pPr>
        <w:pStyle w:val="BodyText"/>
        <w:rPr>
          <w:rFonts w:ascii="Times New Roman" w:hAnsi="Times New Roman" w:cs="Times New Roman"/>
          <w:color w:val="000000" w:themeColor="text1"/>
          <w:sz w:val="24"/>
          <w:szCs w:val="24"/>
        </w:rPr>
      </w:pPr>
      <w:bookmarkStart w:id="19" w:name="citations"/>
      <w:bookmarkEnd w:id="14"/>
      <w:bookmarkEnd w:id="15"/>
      <w:bookmarkEnd w:id="18"/>
      <w:bookmarkEnd w:id="19"/>
    </w:p>
    <w:p w14:paraId="000FFF5A" w14:textId="77777777" w:rsidR="00B269C6" w:rsidRPr="00B269C6" w:rsidRDefault="00B269C6" w:rsidP="00B269C6">
      <w:pPr>
        <w:pStyle w:val="BodyText"/>
        <w:rPr>
          <w:rFonts w:ascii="Times New Roman" w:hAnsi="Times New Roman" w:cs="Times New Roman"/>
          <w:color w:val="000000" w:themeColor="text1"/>
          <w:sz w:val="24"/>
          <w:szCs w:val="24"/>
        </w:rPr>
      </w:pPr>
    </w:p>
    <w:p w14:paraId="00C3D8CB" w14:textId="7F637ABA" w:rsidR="00B269C6" w:rsidRPr="00B269C6" w:rsidRDefault="00B269C6" w:rsidP="00B269C6">
      <w:pPr>
        <w:pStyle w:val="BodyText"/>
        <w:rPr>
          <w:rFonts w:ascii="Times New Roman" w:hAnsi="Times New Roman" w:cs="Times New Roman"/>
          <w:color w:val="000000" w:themeColor="text1"/>
          <w:sz w:val="24"/>
          <w:szCs w:val="24"/>
        </w:rPr>
      </w:pPr>
      <w:r w:rsidRPr="00B269C6">
        <w:rPr>
          <w:rStyle w:val="Strong"/>
          <w:color w:val="000000" w:themeColor="text1"/>
          <w:sz w:val="24"/>
          <w:szCs w:val="24"/>
          <w:shd w:val="clear" w:color="auto" w:fill="FFFFFF"/>
        </w:rPr>
        <w:t>Reference</w:t>
      </w:r>
      <w:r>
        <w:rPr>
          <w:rStyle w:val="Strong"/>
          <w:color w:val="000000" w:themeColor="text1"/>
          <w:sz w:val="24"/>
          <w:szCs w:val="24"/>
          <w:shd w:val="clear" w:color="auto" w:fill="FFFFFF"/>
        </w:rPr>
        <w:t>s</w:t>
      </w:r>
    </w:p>
    <w:p w14:paraId="7460A6F5"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r w:rsidRPr="00B269C6">
        <w:rPr>
          <w:rFonts w:ascii="Times New Roman" w:hAnsi="Times New Roman" w:cs="Times New Roman"/>
          <w:color w:val="000000" w:themeColor="text1"/>
          <w:sz w:val="23"/>
          <w:szCs w:val="23"/>
        </w:rPr>
        <w:t xml:space="preserve">Tian Y, Zhu Q, K-h L, </w:t>
      </w:r>
      <w:proofErr w:type="spellStart"/>
      <w:r w:rsidRPr="00B269C6">
        <w:rPr>
          <w:rFonts w:ascii="Times New Roman" w:hAnsi="Times New Roman" w:cs="Times New Roman"/>
          <w:color w:val="000000" w:themeColor="text1"/>
          <w:sz w:val="23"/>
          <w:szCs w:val="23"/>
        </w:rPr>
        <w:t>Lun</w:t>
      </w:r>
      <w:proofErr w:type="spellEnd"/>
      <w:r w:rsidRPr="00B269C6">
        <w:rPr>
          <w:rFonts w:ascii="Times New Roman" w:hAnsi="Times New Roman" w:cs="Times New Roman"/>
          <w:color w:val="000000" w:themeColor="text1"/>
          <w:sz w:val="23"/>
          <w:szCs w:val="23"/>
        </w:rPr>
        <w:t xml:space="preserve"> YV (2014) Analysis of greenhouse gas emissions of freight transport sector in China. J </w:t>
      </w:r>
      <w:proofErr w:type="spellStart"/>
      <w:r w:rsidRPr="00B269C6">
        <w:rPr>
          <w:rFonts w:ascii="Times New Roman" w:hAnsi="Times New Roman" w:cs="Times New Roman"/>
          <w:color w:val="000000" w:themeColor="text1"/>
          <w:sz w:val="23"/>
          <w:szCs w:val="23"/>
        </w:rPr>
        <w:t>Transp</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Geogr</w:t>
      </w:r>
      <w:proofErr w:type="spellEnd"/>
      <w:r w:rsidRPr="00B269C6">
        <w:rPr>
          <w:rFonts w:ascii="Times New Roman" w:hAnsi="Times New Roman" w:cs="Times New Roman"/>
          <w:color w:val="000000" w:themeColor="text1"/>
          <w:sz w:val="23"/>
          <w:szCs w:val="23"/>
        </w:rPr>
        <w:t xml:space="preserve"> 40:43–52</w:t>
      </w:r>
    </w:p>
    <w:p w14:paraId="3AF1E9E0"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Bongardt</w:t>
      </w:r>
      <w:proofErr w:type="spellEnd"/>
      <w:r w:rsidRPr="00B269C6">
        <w:rPr>
          <w:rFonts w:ascii="Times New Roman" w:hAnsi="Times New Roman" w:cs="Times New Roman"/>
          <w:color w:val="000000" w:themeColor="text1"/>
          <w:sz w:val="23"/>
          <w:szCs w:val="23"/>
        </w:rPr>
        <w:t xml:space="preserve"> D, </w:t>
      </w:r>
      <w:proofErr w:type="spellStart"/>
      <w:r w:rsidRPr="00B269C6">
        <w:rPr>
          <w:rFonts w:ascii="Times New Roman" w:hAnsi="Times New Roman" w:cs="Times New Roman"/>
          <w:color w:val="000000" w:themeColor="text1"/>
          <w:sz w:val="23"/>
          <w:szCs w:val="23"/>
        </w:rPr>
        <w:t>Creutzig</w:t>
      </w:r>
      <w:proofErr w:type="spellEnd"/>
      <w:r w:rsidRPr="00B269C6">
        <w:rPr>
          <w:rFonts w:ascii="Times New Roman" w:hAnsi="Times New Roman" w:cs="Times New Roman"/>
          <w:color w:val="000000" w:themeColor="text1"/>
          <w:sz w:val="23"/>
          <w:szCs w:val="23"/>
        </w:rPr>
        <w:t xml:space="preserve"> F, </w:t>
      </w:r>
      <w:proofErr w:type="spellStart"/>
      <w:r w:rsidRPr="00B269C6">
        <w:rPr>
          <w:rFonts w:ascii="Times New Roman" w:hAnsi="Times New Roman" w:cs="Times New Roman"/>
          <w:color w:val="000000" w:themeColor="text1"/>
          <w:sz w:val="23"/>
          <w:szCs w:val="23"/>
        </w:rPr>
        <w:t>Hüging</w:t>
      </w:r>
      <w:proofErr w:type="spellEnd"/>
      <w:r w:rsidRPr="00B269C6">
        <w:rPr>
          <w:rFonts w:ascii="Times New Roman" w:hAnsi="Times New Roman" w:cs="Times New Roman"/>
          <w:color w:val="000000" w:themeColor="text1"/>
          <w:sz w:val="23"/>
          <w:szCs w:val="23"/>
        </w:rPr>
        <w:t xml:space="preserve"> H, Sakamoto K, Bakker S, </w:t>
      </w:r>
      <w:proofErr w:type="spellStart"/>
      <w:r w:rsidRPr="00B269C6">
        <w:rPr>
          <w:rFonts w:ascii="Times New Roman" w:hAnsi="Times New Roman" w:cs="Times New Roman"/>
          <w:color w:val="000000" w:themeColor="text1"/>
          <w:sz w:val="23"/>
          <w:szCs w:val="23"/>
        </w:rPr>
        <w:t>Gota</w:t>
      </w:r>
      <w:proofErr w:type="spellEnd"/>
      <w:r w:rsidRPr="00B269C6">
        <w:rPr>
          <w:rFonts w:ascii="Times New Roman" w:hAnsi="Times New Roman" w:cs="Times New Roman"/>
          <w:color w:val="000000" w:themeColor="text1"/>
          <w:sz w:val="23"/>
          <w:szCs w:val="23"/>
        </w:rPr>
        <w:t xml:space="preserve"> S, </w:t>
      </w:r>
      <w:proofErr w:type="spellStart"/>
      <w:r w:rsidRPr="00B269C6">
        <w:rPr>
          <w:rFonts w:ascii="Times New Roman" w:hAnsi="Times New Roman" w:cs="Times New Roman"/>
          <w:color w:val="000000" w:themeColor="text1"/>
          <w:sz w:val="23"/>
          <w:szCs w:val="23"/>
        </w:rPr>
        <w:t>Böhler</w:t>
      </w:r>
      <w:proofErr w:type="spellEnd"/>
      <w:r w:rsidRPr="00B269C6">
        <w:rPr>
          <w:rFonts w:ascii="Times New Roman" w:hAnsi="Times New Roman" w:cs="Times New Roman"/>
          <w:color w:val="000000" w:themeColor="text1"/>
          <w:sz w:val="23"/>
          <w:szCs w:val="23"/>
        </w:rPr>
        <w:t>-Baedeker S (2013) Low-carbon land transport: policy handbook. Routledge:50-60 </w:t>
      </w:r>
    </w:p>
    <w:p w14:paraId="6DA61575"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r w:rsidRPr="00B269C6">
        <w:rPr>
          <w:rFonts w:ascii="Times New Roman" w:hAnsi="Times New Roman" w:cs="Times New Roman"/>
          <w:color w:val="000000" w:themeColor="text1"/>
          <w:sz w:val="23"/>
          <w:szCs w:val="23"/>
        </w:rPr>
        <w:t>McKinnon A CO2 emissions from freight transport: an analysis of UK data. In: LRN Conference, 2007</w:t>
      </w:r>
    </w:p>
    <w:p w14:paraId="1792169A"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Tacken</w:t>
      </w:r>
      <w:proofErr w:type="spellEnd"/>
      <w:r w:rsidRPr="00B269C6">
        <w:rPr>
          <w:rFonts w:ascii="Times New Roman" w:hAnsi="Times New Roman" w:cs="Times New Roman"/>
          <w:color w:val="000000" w:themeColor="text1"/>
          <w:sz w:val="23"/>
          <w:szCs w:val="23"/>
        </w:rPr>
        <w:t xml:space="preserve"> J, Sanchez Rodrigues V, Mason R (2014) Examining CO2e reduction within the German logistics sector. </w:t>
      </w:r>
      <w:proofErr w:type="spellStart"/>
      <w:r w:rsidRPr="00B269C6">
        <w:rPr>
          <w:rFonts w:ascii="Times New Roman" w:hAnsi="Times New Roman" w:cs="Times New Roman"/>
          <w:color w:val="000000" w:themeColor="text1"/>
          <w:sz w:val="23"/>
          <w:szCs w:val="23"/>
        </w:rPr>
        <w:t>Int</w:t>
      </w:r>
      <w:proofErr w:type="spellEnd"/>
      <w:r w:rsidRPr="00B269C6">
        <w:rPr>
          <w:rFonts w:ascii="Times New Roman" w:hAnsi="Times New Roman" w:cs="Times New Roman"/>
          <w:color w:val="000000" w:themeColor="text1"/>
          <w:sz w:val="23"/>
          <w:szCs w:val="23"/>
        </w:rPr>
        <w:t xml:space="preserve"> J </w:t>
      </w:r>
      <w:proofErr w:type="spellStart"/>
      <w:r w:rsidRPr="00B269C6">
        <w:rPr>
          <w:rFonts w:ascii="Times New Roman" w:hAnsi="Times New Roman" w:cs="Times New Roman"/>
          <w:color w:val="000000" w:themeColor="text1"/>
          <w:sz w:val="23"/>
          <w:szCs w:val="23"/>
        </w:rPr>
        <w:t>Logist</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Manag</w:t>
      </w:r>
      <w:proofErr w:type="spellEnd"/>
      <w:r w:rsidRPr="00B269C6">
        <w:rPr>
          <w:rFonts w:ascii="Times New Roman" w:hAnsi="Times New Roman" w:cs="Times New Roman"/>
          <w:color w:val="000000" w:themeColor="text1"/>
          <w:sz w:val="23"/>
          <w:szCs w:val="23"/>
        </w:rPr>
        <w:t xml:space="preserve"> 25(1):54–84</w:t>
      </w:r>
    </w:p>
    <w:p w14:paraId="5A79D767"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Marchet</w:t>
      </w:r>
      <w:proofErr w:type="spellEnd"/>
      <w:r w:rsidRPr="00B269C6">
        <w:rPr>
          <w:rFonts w:ascii="Times New Roman" w:hAnsi="Times New Roman" w:cs="Times New Roman"/>
          <w:color w:val="000000" w:themeColor="text1"/>
          <w:sz w:val="23"/>
          <w:szCs w:val="23"/>
        </w:rPr>
        <w:t xml:space="preserve"> G, </w:t>
      </w:r>
      <w:proofErr w:type="spellStart"/>
      <w:r w:rsidRPr="00B269C6">
        <w:rPr>
          <w:rFonts w:ascii="Times New Roman" w:hAnsi="Times New Roman" w:cs="Times New Roman"/>
          <w:color w:val="000000" w:themeColor="text1"/>
          <w:sz w:val="23"/>
          <w:szCs w:val="23"/>
        </w:rPr>
        <w:t>Perego</w:t>
      </w:r>
      <w:proofErr w:type="spellEnd"/>
      <w:r w:rsidRPr="00B269C6">
        <w:rPr>
          <w:rFonts w:ascii="Times New Roman" w:hAnsi="Times New Roman" w:cs="Times New Roman"/>
          <w:color w:val="000000" w:themeColor="text1"/>
          <w:sz w:val="23"/>
          <w:szCs w:val="23"/>
        </w:rPr>
        <w:t xml:space="preserve"> A, </w:t>
      </w:r>
      <w:proofErr w:type="spellStart"/>
      <w:r w:rsidRPr="00B269C6">
        <w:rPr>
          <w:rFonts w:ascii="Times New Roman" w:hAnsi="Times New Roman" w:cs="Times New Roman"/>
          <w:color w:val="000000" w:themeColor="text1"/>
          <w:sz w:val="23"/>
          <w:szCs w:val="23"/>
        </w:rPr>
        <w:t>Perotti</w:t>
      </w:r>
      <w:proofErr w:type="spellEnd"/>
      <w:r w:rsidRPr="00B269C6">
        <w:rPr>
          <w:rFonts w:ascii="Times New Roman" w:hAnsi="Times New Roman" w:cs="Times New Roman"/>
          <w:color w:val="000000" w:themeColor="text1"/>
          <w:sz w:val="23"/>
          <w:szCs w:val="23"/>
        </w:rPr>
        <w:t xml:space="preserve"> S (2009) </w:t>
      </w:r>
      <w:proofErr w:type="gramStart"/>
      <w:r w:rsidRPr="00B269C6">
        <w:rPr>
          <w:rFonts w:ascii="Times New Roman" w:hAnsi="Times New Roman" w:cs="Times New Roman"/>
          <w:color w:val="000000" w:themeColor="text1"/>
          <w:sz w:val="23"/>
          <w:szCs w:val="23"/>
        </w:rPr>
        <w:t>An</w:t>
      </w:r>
      <w:proofErr w:type="gramEnd"/>
      <w:r w:rsidRPr="00B269C6">
        <w:rPr>
          <w:rFonts w:ascii="Times New Roman" w:hAnsi="Times New Roman" w:cs="Times New Roman"/>
          <w:color w:val="000000" w:themeColor="text1"/>
          <w:sz w:val="23"/>
          <w:szCs w:val="23"/>
        </w:rPr>
        <w:t xml:space="preserve"> exploratory study of ICT adoption in the Italian freight transportation industry. </w:t>
      </w:r>
      <w:proofErr w:type="spellStart"/>
      <w:r w:rsidRPr="00B269C6">
        <w:rPr>
          <w:rFonts w:ascii="Times New Roman" w:hAnsi="Times New Roman" w:cs="Times New Roman"/>
          <w:color w:val="000000" w:themeColor="text1"/>
          <w:sz w:val="23"/>
          <w:szCs w:val="23"/>
        </w:rPr>
        <w:t>Int</w:t>
      </w:r>
      <w:proofErr w:type="spellEnd"/>
      <w:r w:rsidRPr="00B269C6">
        <w:rPr>
          <w:rFonts w:ascii="Times New Roman" w:hAnsi="Times New Roman" w:cs="Times New Roman"/>
          <w:color w:val="000000" w:themeColor="text1"/>
          <w:sz w:val="23"/>
          <w:szCs w:val="23"/>
        </w:rPr>
        <w:t xml:space="preserve"> J </w:t>
      </w:r>
      <w:proofErr w:type="spellStart"/>
      <w:r w:rsidRPr="00B269C6">
        <w:rPr>
          <w:rFonts w:ascii="Times New Roman" w:hAnsi="Times New Roman" w:cs="Times New Roman"/>
          <w:color w:val="000000" w:themeColor="text1"/>
          <w:sz w:val="23"/>
          <w:szCs w:val="23"/>
        </w:rPr>
        <w:t>Phys</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Distrib</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Logist</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Manag</w:t>
      </w:r>
      <w:proofErr w:type="spellEnd"/>
      <w:r w:rsidRPr="00B269C6">
        <w:rPr>
          <w:rFonts w:ascii="Times New Roman" w:hAnsi="Times New Roman" w:cs="Times New Roman"/>
          <w:color w:val="000000" w:themeColor="text1"/>
          <w:sz w:val="23"/>
          <w:szCs w:val="23"/>
        </w:rPr>
        <w:t xml:space="preserve"> 39(9):785–812</w:t>
      </w:r>
    </w:p>
    <w:p w14:paraId="0F4972DF"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Perego</w:t>
      </w:r>
      <w:proofErr w:type="spellEnd"/>
      <w:r w:rsidRPr="00B269C6">
        <w:rPr>
          <w:rFonts w:ascii="Times New Roman" w:hAnsi="Times New Roman" w:cs="Times New Roman"/>
          <w:color w:val="000000" w:themeColor="text1"/>
          <w:sz w:val="23"/>
          <w:szCs w:val="23"/>
        </w:rPr>
        <w:t xml:space="preserve"> A, </w:t>
      </w:r>
      <w:proofErr w:type="spellStart"/>
      <w:r w:rsidRPr="00B269C6">
        <w:rPr>
          <w:rFonts w:ascii="Times New Roman" w:hAnsi="Times New Roman" w:cs="Times New Roman"/>
          <w:color w:val="000000" w:themeColor="text1"/>
          <w:sz w:val="23"/>
          <w:szCs w:val="23"/>
        </w:rPr>
        <w:t>Perotti</w:t>
      </w:r>
      <w:proofErr w:type="spellEnd"/>
      <w:r w:rsidRPr="00B269C6">
        <w:rPr>
          <w:rFonts w:ascii="Times New Roman" w:hAnsi="Times New Roman" w:cs="Times New Roman"/>
          <w:color w:val="000000" w:themeColor="text1"/>
          <w:sz w:val="23"/>
          <w:szCs w:val="23"/>
        </w:rPr>
        <w:t xml:space="preserve"> S, </w:t>
      </w:r>
      <w:proofErr w:type="spellStart"/>
      <w:r w:rsidRPr="00B269C6">
        <w:rPr>
          <w:rFonts w:ascii="Times New Roman" w:hAnsi="Times New Roman" w:cs="Times New Roman"/>
          <w:color w:val="000000" w:themeColor="text1"/>
          <w:sz w:val="23"/>
          <w:szCs w:val="23"/>
        </w:rPr>
        <w:t>Mangiaracina</w:t>
      </w:r>
      <w:proofErr w:type="spellEnd"/>
      <w:r w:rsidRPr="00B269C6">
        <w:rPr>
          <w:rFonts w:ascii="Times New Roman" w:hAnsi="Times New Roman" w:cs="Times New Roman"/>
          <w:color w:val="000000" w:themeColor="text1"/>
          <w:sz w:val="23"/>
          <w:szCs w:val="23"/>
        </w:rPr>
        <w:t xml:space="preserve"> R (2011) ICT for logistics and freight transportation: a literature review and research agenda. </w:t>
      </w:r>
      <w:proofErr w:type="spellStart"/>
      <w:r w:rsidRPr="00B269C6">
        <w:rPr>
          <w:rFonts w:ascii="Times New Roman" w:hAnsi="Times New Roman" w:cs="Times New Roman"/>
          <w:color w:val="000000" w:themeColor="text1"/>
          <w:sz w:val="23"/>
          <w:szCs w:val="23"/>
        </w:rPr>
        <w:t>Int</w:t>
      </w:r>
      <w:proofErr w:type="spellEnd"/>
      <w:r w:rsidRPr="00B269C6">
        <w:rPr>
          <w:rFonts w:ascii="Times New Roman" w:hAnsi="Times New Roman" w:cs="Times New Roman"/>
          <w:color w:val="000000" w:themeColor="text1"/>
          <w:sz w:val="23"/>
          <w:szCs w:val="23"/>
        </w:rPr>
        <w:t xml:space="preserve"> J </w:t>
      </w:r>
      <w:proofErr w:type="spellStart"/>
      <w:r w:rsidRPr="00B269C6">
        <w:rPr>
          <w:rFonts w:ascii="Times New Roman" w:hAnsi="Times New Roman" w:cs="Times New Roman"/>
          <w:color w:val="000000" w:themeColor="text1"/>
          <w:sz w:val="23"/>
          <w:szCs w:val="23"/>
        </w:rPr>
        <w:t>Phys</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Distrib</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Logist</w:t>
      </w:r>
      <w:proofErr w:type="spellEnd"/>
      <w:r w:rsidRPr="00B269C6">
        <w:rPr>
          <w:rFonts w:ascii="Times New Roman" w:hAnsi="Times New Roman" w:cs="Times New Roman"/>
          <w:color w:val="000000" w:themeColor="text1"/>
          <w:sz w:val="23"/>
          <w:szCs w:val="23"/>
        </w:rPr>
        <w:t xml:space="preserve"> </w:t>
      </w:r>
      <w:proofErr w:type="spellStart"/>
      <w:r w:rsidRPr="00B269C6">
        <w:rPr>
          <w:rFonts w:ascii="Times New Roman" w:hAnsi="Times New Roman" w:cs="Times New Roman"/>
          <w:color w:val="000000" w:themeColor="text1"/>
          <w:sz w:val="23"/>
          <w:szCs w:val="23"/>
        </w:rPr>
        <w:t>Manag</w:t>
      </w:r>
      <w:proofErr w:type="spellEnd"/>
      <w:r w:rsidRPr="00B269C6">
        <w:rPr>
          <w:rFonts w:ascii="Times New Roman" w:hAnsi="Times New Roman" w:cs="Times New Roman"/>
          <w:color w:val="000000" w:themeColor="text1"/>
          <w:sz w:val="23"/>
          <w:szCs w:val="23"/>
        </w:rPr>
        <w:t xml:space="preserve"> 41(5):457–483</w:t>
      </w:r>
    </w:p>
    <w:p w14:paraId="0FC8906F"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Klunder</w:t>
      </w:r>
      <w:proofErr w:type="spellEnd"/>
      <w:r w:rsidRPr="00B269C6">
        <w:rPr>
          <w:rFonts w:ascii="Times New Roman" w:hAnsi="Times New Roman" w:cs="Times New Roman"/>
          <w:color w:val="000000" w:themeColor="text1"/>
          <w:sz w:val="23"/>
          <w:szCs w:val="23"/>
        </w:rPr>
        <w:t xml:space="preserve"> G, Malone K, </w:t>
      </w:r>
      <w:proofErr w:type="spellStart"/>
      <w:r w:rsidRPr="00B269C6">
        <w:rPr>
          <w:rFonts w:ascii="Times New Roman" w:hAnsi="Times New Roman" w:cs="Times New Roman"/>
          <w:color w:val="000000" w:themeColor="text1"/>
          <w:sz w:val="23"/>
          <w:szCs w:val="23"/>
        </w:rPr>
        <w:t>Mak</w:t>
      </w:r>
      <w:proofErr w:type="spellEnd"/>
      <w:r w:rsidRPr="00B269C6">
        <w:rPr>
          <w:rFonts w:ascii="Times New Roman" w:hAnsi="Times New Roman" w:cs="Times New Roman"/>
          <w:color w:val="000000" w:themeColor="text1"/>
          <w:sz w:val="23"/>
          <w:szCs w:val="23"/>
        </w:rPr>
        <w:t xml:space="preserve"> J, </w:t>
      </w:r>
      <w:proofErr w:type="spellStart"/>
      <w:r w:rsidRPr="00B269C6">
        <w:rPr>
          <w:rFonts w:ascii="Times New Roman" w:hAnsi="Times New Roman" w:cs="Times New Roman"/>
          <w:color w:val="000000" w:themeColor="text1"/>
          <w:sz w:val="23"/>
          <w:szCs w:val="23"/>
        </w:rPr>
        <w:t>Wilmink</w:t>
      </w:r>
      <w:proofErr w:type="spellEnd"/>
      <w:r w:rsidRPr="00B269C6">
        <w:rPr>
          <w:rFonts w:ascii="Times New Roman" w:hAnsi="Times New Roman" w:cs="Times New Roman"/>
          <w:color w:val="000000" w:themeColor="text1"/>
          <w:sz w:val="23"/>
          <w:szCs w:val="23"/>
        </w:rPr>
        <w:t xml:space="preserve"> I, </w:t>
      </w:r>
      <w:proofErr w:type="spellStart"/>
      <w:r w:rsidRPr="00B269C6">
        <w:rPr>
          <w:rFonts w:ascii="Times New Roman" w:hAnsi="Times New Roman" w:cs="Times New Roman"/>
          <w:color w:val="000000" w:themeColor="text1"/>
          <w:sz w:val="23"/>
          <w:szCs w:val="23"/>
        </w:rPr>
        <w:t>Schirokoff</w:t>
      </w:r>
      <w:proofErr w:type="spellEnd"/>
      <w:r w:rsidRPr="00B269C6">
        <w:rPr>
          <w:rFonts w:ascii="Times New Roman" w:hAnsi="Times New Roman" w:cs="Times New Roman"/>
          <w:color w:val="000000" w:themeColor="text1"/>
          <w:sz w:val="23"/>
          <w:szCs w:val="23"/>
        </w:rPr>
        <w:t xml:space="preserve"> A, </w:t>
      </w:r>
      <w:proofErr w:type="spellStart"/>
      <w:r w:rsidRPr="00B269C6">
        <w:rPr>
          <w:rFonts w:ascii="Times New Roman" w:hAnsi="Times New Roman" w:cs="Times New Roman"/>
          <w:color w:val="000000" w:themeColor="text1"/>
          <w:sz w:val="23"/>
          <w:szCs w:val="23"/>
        </w:rPr>
        <w:t>Sihvola</w:t>
      </w:r>
      <w:proofErr w:type="spellEnd"/>
      <w:r w:rsidRPr="00B269C6">
        <w:rPr>
          <w:rFonts w:ascii="Times New Roman" w:hAnsi="Times New Roman" w:cs="Times New Roman"/>
          <w:color w:val="000000" w:themeColor="text1"/>
          <w:sz w:val="23"/>
          <w:szCs w:val="23"/>
        </w:rPr>
        <w:t xml:space="preserve"> N, </w:t>
      </w:r>
      <w:proofErr w:type="spellStart"/>
      <w:r w:rsidRPr="00B269C6">
        <w:rPr>
          <w:rFonts w:ascii="Times New Roman" w:hAnsi="Times New Roman" w:cs="Times New Roman"/>
          <w:color w:val="000000" w:themeColor="text1"/>
          <w:sz w:val="23"/>
          <w:szCs w:val="23"/>
        </w:rPr>
        <w:t>Holmén</w:t>
      </w:r>
      <w:proofErr w:type="spellEnd"/>
      <w:r w:rsidRPr="00B269C6">
        <w:rPr>
          <w:rFonts w:ascii="Times New Roman" w:hAnsi="Times New Roman" w:cs="Times New Roman"/>
          <w:color w:val="000000" w:themeColor="text1"/>
          <w:sz w:val="23"/>
          <w:szCs w:val="23"/>
        </w:rPr>
        <w:t xml:space="preserve"> C, Berger A, Lange Rd, </w:t>
      </w:r>
      <w:proofErr w:type="spellStart"/>
      <w:r w:rsidRPr="00B269C6">
        <w:rPr>
          <w:rFonts w:ascii="Times New Roman" w:hAnsi="Times New Roman" w:cs="Times New Roman"/>
          <w:color w:val="000000" w:themeColor="text1"/>
          <w:sz w:val="23"/>
          <w:szCs w:val="23"/>
        </w:rPr>
        <w:t>Roeterdink</w:t>
      </w:r>
      <w:proofErr w:type="spellEnd"/>
      <w:r w:rsidRPr="00B269C6">
        <w:rPr>
          <w:rFonts w:ascii="Times New Roman" w:hAnsi="Times New Roman" w:cs="Times New Roman"/>
          <w:color w:val="000000" w:themeColor="text1"/>
          <w:sz w:val="23"/>
          <w:szCs w:val="23"/>
        </w:rPr>
        <w:t xml:space="preserve"> W (2009) Impact of information and communication technologies on energy efficiency in road transport-Final Report. TNO:5-20</w:t>
      </w:r>
    </w:p>
    <w:p w14:paraId="1C59A760"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r w:rsidRPr="00B269C6">
        <w:rPr>
          <w:rFonts w:ascii="Times New Roman" w:hAnsi="Times New Roman" w:cs="Times New Roman"/>
          <w:color w:val="000000" w:themeColor="text1"/>
          <w:sz w:val="23"/>
          <w:szCs w:val="23"/>
        </w:rPr>
        <w:t>Jiang X-m (2016) Development of China’s Logistics Market. In:  Contemporary Logistics in China. Springer, pp 1–31</w:t>
      </w:r>
    </w:p>
    <w:p w14:paraId="3676D86E"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r w:rsidRPr="00B269C6">
        <w:rPr>
          <w:rFonts w:ascii="Times New Roman" w:hAnsi="Times New Roman" w:cs="Times New Roman"/>
          <w:color w:val="000000" w:themeColor="text1"/>
          <w:sz w:val="23"/>
          <w:szCs w:val="23"/>
        </w:rPr>
        <w:t xml:space="preserve">Du J, Zhao R (2015) </w:t>
      </w:r>
      <w:proofErr w:type="gramStart"/>
      <w:r w:rsidRPr="00B269C6">
        <w:rPr>
          <w:rFonts w:ascii="Times New Roman" w:hAnsi="Times New Roman" w:cs="Times New Roman"/>
          <w:color w:val="000000" w:themeColor="text1"/>
          <w:sz w:val="23"/>
          <w:szCs w:val="23"/>
        </w:rPr>
        <w:t>The</w:t>
      </w:r>
      <w:proofErr w:type="gramEnd"/>
      <w:r w:rsidRPr="00B269C6">
        <w:rPr>
          <w:rFonts w:ascii="Times New Roman" w:hAnsi="Times New Roman" w:cs="Times New Roman"/>
          <w:color w:val="000000" w:themeColor="text1"/>
          <w:sz w:val="23"/>
          <w:szCs w:val="23"/>
        </w:rPr>
        <w:t xml:space="preserve"> analysis of development strategies of logistics information platform in mobile internet era.</w:t>
      </w:r>
    </w:p>
    <w:p w14:paraId="0859C38A"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Demir</w:t>
      </w:r>
      <w:proofErr w:type="spellEnd"/>
      <w:r w:rsidRPr="00B269C6">
        <w:rPr>
          <w:rFonts w:ascii="Times New Roman" w:hAnsi="Times New Roman" w:cs="Times New Roman"/>
          <w:color w:val="000000" w:themeColor="text1"/>
          <w:sz w:val="23"/>
          <w:szCs w:val="23"/>
        </w:rPr>
        <w:t xml:space="preserve"> E, </w:t>
      </w:r>
      <w:proofErr w:type="spellStart"/>
      <w:r w:rsidRPr="00B269C6">
        <w:rPr>
          <w:rFonts w:ascii="Times New Roman" w:hAnsi="Times New Roman" w:cs="Times New Roman"/>
          <w:color w:val="000000" w:themeColor="text1"/>
          <w:sz w:val="23"/>
          <w:szCs w:val="23"/>
        </w:rPr>
        <w:t>Bektaş</w:t>
      </w:r>
      <w:proofErr w:type="spellEnd"/>
      <w:r w:rsidRPr="00B269C6">
        <w:rPr>
          <w:rFonts w:ascii="Times New Roman" w:hAnsi="Times New Roman" w:cs="Times New Roman"/>
          <w:color w:val="000000" w:themeColor="text1"/>
          <w:sz w:val="23"/>
          <w:szCs w:val="23"/>
        </w:rPr>
        <w:t xml:space="preserve"> T, </w:t>
      </w:r>
      <w:proofErr w:type="spellStart"/>
      <w:r w:rsidRPr="00B269C6">
        <w:rPr>
          <w:rFonts w:ascii="Times New Roman" w:hAnsi="Times New Roman" w:cs="Times New Roman"/>
          <w:color w:val="000000" w:themeColor="text1"/>
          <w:sz w:val="23"/>
          <w:szCs w:val="23"/>
        </w:rPr>
        <w:t>Laporte</w:t>
      </w:r>
      <w:proofErr w:type="spellEnd"/>
      <w:r w:rsidRPr="00B269C6">
        <w:rPr>
          <w:rFonts w:ascii="Times New Roman" w:hAnsi="Times New Roman" w:cs="Times New Roman"/>
          <w:color w:val="000000" w:themeColor="text1"/>
          <w:sz w:val="23"/>
          <w:szCs w:val="23"/>
        </w:rPr>
        <w:t xml:space="preserve"> G (2013) A review of recent research on green road freight transportation. </w:t>
      </w:r>
      <w:proofErr w:type="spellStart"/>
      <w:r w:rsidRPr="00B269C6">
        <w:rPr>
          <w:rFonts w:ascii="Times New Roman" w:hAnsi="Times New Roman" w:cs="Times New Roman"/>
          <w:color w:val="000000" w:themeColor="text1"/>
          <w:sz w:val="23"/>
          <w:szCs w:val="23"/>
        </w:rPr>
        <w:t>Eur</w:t>
      </w:r>
      <w:proofErr w:type="spellEnd"/>
      <w:r w:rsidRPr="00B269C6">
        <w:rPr>
          <w:rFonts w:ascii="Times New Roman" w:hAnsi="Times New Roman" w:cs="Times New Roman"/>
          <w:color w:val="000000" w:themeColor="text1"/>
          <w:sz w:val="23"/>
          <w:szCs w:val="23"/>
        </w:rPr>
        <w:t xml:space="preserve"> J </w:t>
      </w:r>
      <w:proofErr w:type="spellStart"/>
      <w:r w:rsidRPr="00B269C6">
        <w:rPr>
          <w:rFonts w:ascii="Times New Roman" w:hAnsi="Times New Roman" w:cs="Times New Roman"/>
          <w:color w:val="000000" w:themeColor="text1"/>
          <w:sz w:val="23"/>
          <w:szCs w:val="23"/>
        </w:rPr>
        <w:t>Oper</w:t>
      </w:r>
      <w:proofErr w:type="spellEnd"/>
      <w:r w:rsidRPr="00B269C6">
        <w:rPr>
          <w:rFonts w:ascii="Times New Roman" w:hAnsi="Times New Roman" w:cs="Times New Roman"/>
          <w:color w:val="000000" w:themeColor="text1"/>
          <w:sz w:val="23"/>
          <w:szCs w:val="23"/>
        </w:rPr>
        <w:t xml:space="preserve"> Res 237(3):775–793</w:t>
      </w:r>
    </w:p>
    <w:p w14:paraId="76AF34DC"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r w:rsidRPr="00B269C6">
        <w:rPr>
          <w:rFonts w:ascii="Times New Roman" w:hAnsi="Times New Roman" w:cs="Times New Roman"/>
          <w:color w:val="000000" w:themeColor="text1"/>
          <w:sz w:val="23"/>
          <w:szCs w:val="23"/>
        </w:rPr>
        <w:t xml:space="preserve">Kim NS, Van Wee B (2013) </w:t>
      </w:r>
      <w:proofErr w:type="gramStart"/>
      <w:r w:rsidRPr="00B269C6">
        <w:rPr>
          <w:rFonts w:ascii="Times New Roman" w:hAnsi="Times New Roman" w:cs="Times New Roman"/>
          <w:color w:val="000000" w:themeColor="text1"/>
          <w:sz w:val="23"/>
          <w:szCs w:val="23"/>
        </w:rPr>
        <w:t>Toward</w:t>
      </w:r>
      <w:proofErr w:type="gramEnd"/>
      <w:r w:rsidRPr="00B269C6">
        <w:rPr>
          <w:rFonts w:ascii="Times New Roman" w:hAnsi="Times New Roman" w:cs="Times New Roman"/>
          <w:color w:val="000000" w:themeColor="text1"/>
          <w:sz w:val="23"/>
          <w:szCs w:val="23"/>
        </w:rPr>
        <w:t xml:space="preserve"> a better methodology for assessing CO2 emissions for intermodal and truck-only freight systems: a European case study. </w:t>
      </w:r>
      <w:proofErr w:type="spellStart"/>
      <w:r w:rsidRPr="00B269C6">
        <w:rPr>
          <w:rFonts w:ascii="Times New Roman" w:hAnsi="Times New Roman" w:cs="Times New Roman"/>
          <w:color w:val="000000" w:themeColor="text1"/>
          <w:sz w:val="23"/>
          <w:szCs w:val="23"/>
        </w:rPr>
        <w:t>Int</w:t>
      </w:r>
      <w:proofErr w:type="spellEnd"/>
      <w:r w:rsidRPr="00B269C6">
        <w:rPr>
          <w:rFonts w:ascii="Times New Roman" w:hAnsi="Times New Roman" w:cs="Times New Roman"/>
          <w:color w:val="000000" w:themeColor="text1"/>
          <w:sz w:val="23"/>
          <w:szCs w:val="23"/>
        </w:rPr>
        <w:t xml:space="preserve"> J Sustain </w:t>
      </w:r>
      <w:proofErr w:type="spellStart"/>
      <w:r w:rsidRPr="00B269C6">
        <w:rPr>
          <w:rFonts w:ascii="Times New Roman" w:hAnsi="Times New Roman" w:cs="Times New Roman"/>
          <w:color w:val="000000" w:themeColor="text1"/>
          <w:sz w:val="23"/>
          <w:szCs w:val="23"/>
        </w:rPr>
        <w:t>Transp</w:t>
      </w:r>
      <w:proofErr w:type="spellEnd"/>
      <w:r w:rsidRPr="00B269C6">
        <w:rPr>
          <w:rFonts w:ascii="Times New Roman" w:hAnsi="Times New Roman" w:cs="Times New Roman"/>
          <w:color w:val="000000" w:themeColor="text1"/>
          <w:sz w:val="23"/>
          <w:szCs w:val="23"/>
        </w:rPr>
        <w:t xml:space="preserve"> 8(3):177–201</w:t>
      </w:r>
    </w:p>
    <w:p w14:paraId="3A8BD0D0"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Demir</w:t>
      </w:r>
      <w:proofErr w:type="spellEnd"/>
      <w:r w:rsidRPr="00B269C6">
        <w:rPr>
          <w:rFonts w:ascii="Times New Roman" w:hAnsi="Times New Roman" w:cs="Times New Roman"/>
          <w:color w:val="000000" w:themeColor="text1"/>
          <w:sz w:val="23"/>
          <w:szCs w:val="23"/>
        </w:rPr>
        <w:t xml:space="preserve"> E, </w:t>
      </w:r>
      <w:proofErr w:type="spellStart"/>
      <w:r w:rsidRPr="00B269C6">
        <w:rPr>
          <w:rFonts w:ascii="Times New Roman" w:hAnsi="Times New Roman" w:cs="Times New Roman"/>
          <w:color w:val="000000" w:themeColor="text1"/>
          <w:sz w:val="23"/>
          <w:szCs w:val="23"/>
        </w:rPr>
        <w:t>Bektaş</w:t>
      </w:r>
      <w:proofErr w:type="spellEnd"/>
      <w:r w:rsidRPr="00B269C6">
        <w:rPr>
          <w:rFonts w:ascii="Times New Roman" w:hAnsi="Times New Roman" w:cs="Times New Roman"/>
          <w:color w:val="000000" w:themeColor="text1"/>
          <w:sz w:val="23"/>
          <w:szCs w:val="23"/>
        </w:rPr>
        <w:t xml:space="preserve"> T, </w:t>
      </w:r>
      <w:proofErr w:type="spellStart"/>
      <w:r w:rsidRPr="00B269C6">
        <w:rPr>
          <w:rFonts w:ascii="Times New Roman" w:hAnsi="Times New Roman" w:cs="Times New Roman"/>
          <w:color w:val="000000" w:themeColor="text1"/>
          <w:sz w:val="23"/>
          <w:szCs w:val="23"/>
        </w:rPr>
        <w:t>Laporte</w:t>
      </w:r>
      <w:proofErr w:type="spellEnd"/>
      <w:r w:rsidRPr="00B269C6">
        <w:rPr>
          <w:rFonts w:ascii="Times New Roman" w:hAnsi="Times New Roman" w:cs="Times New Roman"/>
          <w:color w:val="000000" w:themeColor="text1"/>
          <w:sz w:val="23"/>
          <w:szCs w:val="23"/>
        </w:rPr>
        <w:t xml:space="preserve"> G (2011) A comparative analysis of several vehicle emission models for road freight transportation. Transport Res D-TR E 16(16):347–357</w:t>
      </w:r>
    </w:p>
    <w:p w14:paraId="20D67CD4" w14:textId="77777777" w:rsidR="00B269C6" w:rsidRPr="00B269C6" w:rsidRDefault="00B269C6" w:rsidP="00B269C6">
      <w:pPr>
        <w:pStyle w:val="BodyText"/>
        <w:numPr>
          <w:ilvl w:val="0"/>
          <w:numId w:val="32"/>
        </w:numPr>
        <w:spacing w:after="0" w:line="360" w:lineRule="auto"/>
        <w:ind w:left="0" w:firstLine="0"/>
        <w:contextualSpacing/>
        <w:jc w:val="both"/>
        <w:rPr>
          <w:rFonts w:ascii="Times New Roman" w:hAnsi="Times New Roman" w:cs="Times New Roman"/>
          <w:color w:val="000000" w:themeColor="text1"/>
          <w:sz w:val="23"/>
          <w:szCs w:val="23"/>
        </w:rPr>
      </w:pPr>
      <w:proofErr w:type="spellStart"/>
      <w:r w:rsidRPr="00B269C6">
        <w:rPr>
          <w:rFonts w:ascii="Times New Roman" w:hAnsi="Times New Roman" w:cs="Times New Roman"/>
          <w:color w:val="000000" w:themeColor="text1"/>
          <w:sz w:val="23"/>
          <w:szCs w:val="23"/>
        </w:rPr>
        <w:t>Bektaş</w:t>
      </w:r>
      <w:proofErr w:type="spellEnd"/>
      <w:r w:rsidRPr="00B269C6">
        <w:rPr>
          <w:rFonts w:ascii="Times New Roman" w:hAnsi="Times New Roman" w:cs="Times New Roman"/>
          <w:color w:val="000000" w:themeColor="text1"/>
          <w:sz w:val="23"/>
          <w:szCs w:val="23"/>
        </w:rPr>
        <w:t xml:space="preserve"> T, </w:t>
      </w:r>
      <w:proofErr w:type="spellStart"/>
      <w:r w:rsidRPr="00B269C6">
        <w:rPr>
          <w:rFonts w:ascii="Times New Roman" w:hAnsi="Times New Roman" w:cs="Times New Roman"/>
          <w:color w:val="000000" w:themeColor="text1"/>
          <w:sz w:val="23"/>
          <w:szCs w:val="23"/>
        </w:rPr>
        <w:t>Laporte</w:t>
      </w:r>
      <w:proofErr w:type="spellEnd"/>
      <w:r w:rsidRPr="00B269C6">
        <w:rPr>
          <w:rFonts w:ascii="Times New Roman" w:hAnsi="Times New Roman" w:cs="Times New Roman"/>
          <w:color w:val="000000" w:themeColor="text1"/>
          <w:sz w:val="23"/>
          <w:szCs w:val="23"/>
        </w:rPr>
        <w:t xml:space="preserve"> G (2011) </w:t>
      </w:r>
      <w:proofErr w:type="gramStart"/>
      <w:r w:rsidRPr="00B269C6">
        <w:rPr>
          <w:rFonts w:ascii="Times New Roman" w:hAnsi="Times New Roman" w:cs="Times New Roman"/>
          <w:color w:val="000000" w:themeColor="text1"/>
          <w:sz w:val="23"/>
          <w:szCs w:val="23"/>
        </w:rPr>
        <w:t>The</w:t>
      </w:r>
      <w:proofErr w:type="gramEnd"/>
      <w:r w:rsidRPr="00B269C6">
        <w:rPr>
          <w:rFonts w:ascii="Times New Roman" w:hAnsi="Times New Roman" w:cs="Times New Roman"/>
          <w:color w:val="000000" w:themeColor="text1"/>
          <w:sz w:val="23"/>
          <w:szCs w:val="23"/>
        </w:rPr>
        <w:t xml:space="preserve"> pollution-routing problem. Transport Res B-Meth 45(8):1232–1250</w:t>
      </w:r>
    </w:p>
    <w:p w14:paraId="416114A1" w14:textId="1C084E7C" w:rsidR="00556B71" w:rsidRPr="00C23449" w:rsidRDefault="00556B71" w:rsidP="00C23449">
      <w:pPr>
        <w:spacing w:after="160" w:line="278" w:lineRule="auto"/>
        <w:jc w:val="both"/>
        <w:rPr>
          <w:rFonts w:ascii="Times New Roman" w:eastAsia="Times New Roman" w:hAnsi="Times New Roman" w:cs="Times New Roman"/>
          <w:kern w:val="2"/>
          <w:sz w:val="23"/>
          <w:szCs w:val="23"/>
          <w:lang w:val="en-US" w:eastAsia="en-US"/>
        </w:rPr>
      </w:pPr>
    </w:p>
    <w:sectPr w:rsidR="00556B71" w:rsidRPr="00C23449" w:rsidSect="00B269C6">
      <w:headerReference w:type="default" r:id="rId9"/>
      <w:footerReference w:type="default" r:id="rId10"/>
      <w:headerReference w:type="first" r:id="rId11"/>
      <w:footerReference w:type="first" r:id="rId12"/>
      <w:pgSz w:w="11906" w:h="16838" w:code="9"/>
      <w:pgMar w:top="1440" w:right="1080" w:bottom="1440" w:left="1080" w:header="289" w:footer="62" w:gutter="0"/>
      <w:pgNumType w:start="129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702C1" w14:textId="77777777" w:rsidR="00E125D3" w:rsidRDefault="00E125D3" w:rsidP="000317DC">
      <w:pPr>
        <w:spacing w:after="0" w:line="240" w:lineRule="auto"/>
      </w:pPr>
      <w:r>
        <w:separator/>
      </w:r>
    </w:p>
  </w:endnote>
  <w:endnote w:type="continuationSeparator" w:id="0">
    <w:p w14:paraId="265EE8F0" w14:textId="77777777" w:rsidR="00E125D3" w:rsidRDefault="00E125D3" w:rsidP="0003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1"/>
    <w:family w:val="roman"/>
    <w:pitch w:val="variable"/>
  </w:font>
  <w:font w:name="Noto Sans CJK SC Regular">
    <w:altName w:val="Times New Roman"/>
    <w:charset w:val="00"/>
    <w:family w:val="auto"/>
    <w:pitch w:val="variable"/>
  </w:font>
  <w:font w:name="Lohit Devanagari">
    <w:altName w:val="MV Boli"/>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Shruti">
    <w:panose1 w:val="02000500000000000000"/>
    <w:charset w:val="00"/>
    <w:family w:val="swiss"/>
    <w:pitch w:val="variable"/>
    <w:sig w:usb0="00000003" w:usb1="00000000" w:usb2="00000000" w:usb3="00000000" w:csb0="00000001"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Droid Sans">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LilyUPC">
    <w:charset w:val="DE"/>
    <w:family w:val="swiss"/>
    <w:pitch w:val="variable"/>
    <w:sig w:usb0="81000003" w:usb1="00000000" w:usb2="00000000" w:usb3="00000000" w:csb0="00010001" w:csb1="00000000"/>
  </w:font>
  <w:font w:name="Latha">
    <w:panose1 w:val="02000400000000000000"/>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5"/>
      <w:gridCol w:w="662"/>
    </w:tblGrid>
    <w:tr w:rsidR="00000DCE" w14:paraId="0F615132" w14:textId="77777777" w:rsidTr="00B17369">
      <w:trPr>
        <w:trHeight w:val="401"/>
      </w:trPr>
      <w:tc>
        <w:tcPr>
          <w:tcW w:w="9075" w:type="dxa"/>
        </w:tcPr>
        <w:p w14:paraId="3888DBD9" w14:textId="1355DD12" w:rsidR="00000DCE" w:rsidRPr="00B937B0" w:rsidRDefault="00000DCE" w:rsidP="001E0617">
          <w:pPr>
            <w:ind w:right="39"/>
            <w:rPr>
              <w:rFonts w:ascii="Times New Roman" w:hAnsi="Times New Roman" w:cs="Times New Roman"/>
              <w:b/>
              <w:bCs/>
            </w:rPr>
          </w:pPr>
          <w:r w:rsidRPr="00837A93">
            <w:rPr>
              <w:rFonts w:ascii="Times New Roman" w:hAnsi="Times New Roman" w:cs="Times New Roman"/>
              <w:b/>
              <w:bCs/>
            </w:rPr>
            <w:t>IJ</w:t>
          </w:r>
          <w:r>
            <w:rPr>
              <w:rFonts w:ascii="Times New Roman" w:hAnsi="Times New Roman" w:cs="Times New Roman"/>
              <w:b/>
              <w:bCs/>
            </w:rPr>
            <w:t>SCI</w:t>
          </w:r>
          <w:r w:rsidRPr="00837A93">
            <w:rPr>
              <w:rFonts w:ascii="Times New Roman" w:hAnsi="Times New Roman" w:cs="Times New Roman"/>
              <w:b/>
              <w:bCs/>
            </w:rPr>
            <w:t xml:space="preserve"> | Vol.</w:t>
          </w:r>
          <w:r>
            <w:rPr>
              <w:rFonts w:ascii="Times New Roman" w:hAnsi="Times New Roman" w:cs="Times New Roman"/>
              <w:b/>
              <w:bCs/>
            </w:rPr>
            <w:t>2 No.11</w:t>
          </w:r>
          <w:r w:rsidRPr="00837A93">
            <w:rPr>
              <w:rFonts w:ascii="Times New Roman" w:hAnsi="Times New Roman" w:cs="Times New Roman"/>
              <w:b/>
              <w:bCs/>
            </w:rPr>
            <w:t xml:space="preserve">, </w:t>
          </w:r>
          <w:r>
            <w:rPr>
              <w:rFonts w:ascii="Times New Roman" w:hAnsi="Times New Roman" w:cs="Times New Roman"/>
              <w:b/>
              <w:bCs/>
            </w:rPr>
            <w:t>November</w:t>
          </w:r>
          <w:r w:rsidRPr="00837A93">
            <w:rPr>
              <w:rFonts w:ascii="Times New Roman" w:hAnsi="Times New Roman" w:cs="Times New Roman"/>
              <w:b/>
              <w:bCs/>
            </w:rPr>
            <w:t xml:space="preserve"> 202</w:t>
          </w:r>
          <w:r>
            <w:rPr>
              <w:rFonts w:ascii="Times New Roman" w:hAnsi="Times New Roman" w:cs="Times New Roman"/>
              <w:b/>
              <w:bCs/>
            </w:rPr>
            <w:t xml:space="preserve">5   </w:t>
          </w:r>
          <w:r w:rsidRPr="00837A93">
            <w:rPr>
              <w:rFonts w:ascii="Times New Roman" w:hAnsi="Times New Roman" w:cs="Times New Roman"/>
              <w:b/>
              <w:bCs/>
            </w:rPr>
            <w:t xml:space="preserve"> | </w:t>
          </w:r>
          <w:r>
            <w:rPr>
              <w:rFonts w:ascii="Times New Roman" w:hAnsi="Times New Roman" w:cs="Times New Roman"/>
              <w:b/>
              <w:bCs/>
            </w:rPr>
            <w:t xml:space="preserve">   </w:t>
          </w:r>
          <w:hyperlink r:id="rId1" w:history="1">
            <w:r w:rsidRPr="005A6F2A">
              <w:rPr>
                <w:rStyle w:val="Hyperlink"/>
                <w:rFonts w:ascii="Times New Roman" w:hAnsi="Times New Roman" w:cs="Times New Roman"/>
                <w:b/>
                <w:bCs/>
                <w:color w:val="000000" w:themeColor="text1"/>
                <w:u w:val="none"/>
              </w:rPr>
              <w:t>https://ijsci.com</w:t>
            </w:r>
          </w:hyperlink>
          <w:r w:rsidRPr="00837A93">
            <w:rPr>
              <w:rFonts w:ascii="Times New Roman" w:hAnsi="Times New Roman" w:cs="Times New Roman"/>
              <w:b/>
              <w:bCs/>
            </w:rPr>
            <w:t xml:space="preserve">                                                                          </w:t>
          </w:r>
        </w:p>
      </w:tc>
      <w:tc>
        <w:tcPr>
          <w:tcW w:w="662" w:type="dxa"/>
        </w:tcPr>
        <w:p w14:paraId="7566DD09" w14:textId="1262180D" w:rsidR="00000DCE" w:rsidRDefault="00000DCE" w:rsidP="000F1AE1">
          <w:pPr>
            <w:ind w:left="-108"/>
          </w:pPr>
          <w:r w:rsidRPr="00611E38">
            <w:rPr>
              <w:b/>
              <w:lang w:val="en-GB"/>
            </w:rPr>
            <w:fldChar w:fldCharType="begin"/>
          </w:r>
          <w:r w:rsidRPr="00611E38">
            <w:rPr>
              <w:b/>
              <w:lang w:val="en-GB"/>
            </w:rPr>
            <w:instrText xml:space="preserve"> PAGE   \* MERGEFORMAT </w:instrText>
          </w:r>
          <w:r w:rsidRPr="00611E38">
            <w:rPr>
              <w:b/>
              <w:lang w:val="en-GB"/>
            </w:rPr>
            <w:fldChar w:fldCharType="separate"/>
          </w:r>
          <w:r w:rsidR="00B269C6">
            <w:rPr>
              <w:b/>
              <w:noProof/>
              <w:lang w:val="en-GB"/>
            </w:rPr>
            <w:t>1303</w:t>
          </w:r>
          <w:r w:rsidRPr="00611E38">
            <w:fldChar w:fldCharType="end"/>
          </w:r>
        </w:p>
        <w:p w14:paraId="063A8DDF" w14:textId="77777777" w:rsidR="00000DCE" w:rsidRPr="00837A93" w:rsidRDefault="00000DCE" w:rsidP="00B937B0"/>
      </w:tc>
    </w:tr>
  </w:tbl>
  <w:p w14:paraId="20899F5E" w14:textId="16F3499E" w:rsidR="00000DCE" w:rsidRDefault="00000DC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2"/>
      <w:gridCol w:w="663"/>
    </w:tblGrid>
    <w:tr w:rsidR="00000DCE" w14:paraId="6215A4B1" w14:textId="77777777" w:rsidTr="00631841">
      <w:trPr>
        <w:trHeight w:val="662"/>
      </w:trPr>
      <w:tc>
        <w:tcPr>
          <w:tcW w:w="9102" w:type="dxa"/>
          <w:tcBorders>
            <w:top w:val="single" w:sz="4" w:space="0" w:color="auto"/>
          </w:tcBorders>
        </w:tcPr>
        <w:p w14:paraId="6F86C153" w14:textId="502443EB" w:rsidR="00000DCE" w:rsidRPr="00F53910" w:rsidRDefault="00000DCE" w:rsidP="00F53910">
          <w:pPr>
            <w:rPr>
              <w:rFonts w:ascii="Times New Roman" w:hAnsi="Times New Roman" w:cs="Times New Roman"/>
              <w:b/>
              <w:bCs/>
            </w:rPr>
          </w:pPr>
          <w:r w:rsidRPr="00F53910">
            <w:rPr>
              <w:rFonts w:ascii="Times New Roman" w:hAnsi="Times New Roman" w:cs="Times New Roman"/>
              <w:b/>
              <w:bCs/>
            </w:rPr>
            <w:t>IJ</w:t>
          </w:r>
          <w:r>
            <w:rPr>
              <w:rFonts w:ascii="Times New Roman" w:hAnsi="Times New Roman" w:cs="Times New Roman"/>
              <w:b/>
              <w:bCs/>
            </w:rPr>
            <w:t>SCI</w:t>
          </w:r>
          <w:r w:rsidRPr="00F53910">
            <w:rPr>
              <w:rFonts w:ascii="Times New Roman" w:hAnsi="Times New Roman" w:cs="Times New Roman"/>
              <w:b/>
              <w:bCs/>
            </w:rPr>
            <w:t xml:space="preserve"> | Vol.</w:t>
          </w:r>
          <w:r>
            <w:rPr>
              <w:rFonts w:ascii="Times New Roman" w:hAnsi="Times New Roman" w:cs="Times New Roman"/>
              <w:b/>
              <w:bCs/>
            </w:rPr>
            <w:t>2 No.11</w:t>
          </w:r>
          <w:r w:rsidRPr="00F53910">
            <w:rPr>
              <w:rFonts w:ascii="Times New Roman" w:hAnsi="Times New Roman" w:cs="Times New Roman"/>
              <w:b/>
              <w:bCs/>
            </w:rPr>
            <w:t xml:space="preserve">, </w:t>
          </w:r>
          <w:r>
            <w:rPr>
              <w:rFonts w:ascii="Times New Roman" w:hAnsi="Times New Roman" w:cs="Times New Roman"/>
              <w:b/>
              <w:bCs/>
            </w:rPr>
            <w:t>November</w:t>
          </w:r>
          <w:r w:rsidRPr="00F53910">
            <w:rPr>
              <w:rFonts w:ascii="Times New Roman" w:hAnsi="Times New Roman" w:cs="Times New Roman"/>
              <w:b/>
              <w:bCs/>
            </w:rPr>
            <w:t xml:space="preserve"> 202</w:t>
          </w:r>
          <w:r>
            <w:rPr>
              <w:rFonts w:ascii="Times New Roman" w:hAnsi="Times New Roman" w:cs="Times New Roman"/>
              <w:b/>
              <w:bCs/>
            </w:rPr>
            <w:t xml:space="preserve">5 </w:t>
          </w:r>
          <w:r w:rsidRPr="00F53910">
            <w:rPr>
              <w:rFonts w:ascii="Times New Roman" w:hAnsi="Times New Roman" w:cs="Times New Roman"/>
              <w:b/>
              <w:bCs/>
            </w:rPr>
            <w:t xml:space="preserve">| </w:t>
          </w:r>
          <w:hyperlink r:id="rId1" w:history="1">
            <w:r w:rsidRPr="005A6F2A">
              <w:rPr>
                <w:rStyle w:val="Hyperlink"/>
                <w:rFonts w:ascii="Times New Roman" w:hAnsi="Times New Roman" w:cs="Times New Roman"/>
                <w:b/>
                <w:bCs/>
                <w:color w:val="000000" w:themeColor="text1"/>
                <w:u w:val="none"/>
              </w:rPr>
              <w:t>https://ijsci.com</w:t>
            </w:r>
          </w:hyperlink>
          <w:r w:rsidRPr="005A6F2A">
            <w:rPr>
              <w:rFonts w:ascii="Times New Roman" w:hAnsi="Times New Roman" w:cs="Times New Roman"/>
              <w:b/>
              <w:bCs/>
              <w:color w:val="000000" w:themeColor="text1"/>
            </w:rPr>
            <w:t xml:space="preserve">                                           </w:t>
          </w:r>
        </w:p>
        <w:p w14:paraId="1554A9E8" w14:textId="18CCB8F7" w:rsidR="00000DCE" w:rsidRPr="00F53910" w:rsidRDefault="00000DCE" w:rsidP="00F53910">
          <w:pPr>
            <w:rPr>
              <w:sz w:val="14"/>
              <w:szCs w:val="14"/>
            </w:rPr>
          </w:pPr>
          <w:r w:rsidRPr="00F53910">
            <w:rPr>
              <w:rFonts w:ascii="Times New Roman" w:hAnsi="Times New Roman" w:cs="Times New Roman"/>
              <w:sz w:val="14"/>
              <w:szCs w:val="14"/>
            </w:rPr>
            <w:t>Copyright © 202</w:t>
          </w:r>
          <w:r>
            <w:rPr>
              <w:rFonts w:ascii="Times New Roman" w:hAnsi="Times New Roman" w:cs="Times New Roman"/>
              <w:sz w:val="14"/>
              <w:szCs w:val="14"/>
            </w:rPr>
            <w:t>5</w:t>
          </w:r>
          <w:r w:rsidRPr="00F53910">
            <w:rPr>
              <w:rFonts w:ascii="Times New Roman" w:hAnsi="Times New Roman" w:cs="Times New Roman"/>
              <w:sz w:val="14"/>
              <w:szCs w:val="14"/>
            </w:rPr>
            <w:t xml:space="preserve"> The Author(s) : This is an open access article under the CC BY license  (http://creativecommons.org/licenses/by/4.0/)                                                                       </w:t>
          </w:r>
        </w:p>
      </w:tc>
      <w:tc>
        <w:tcPr>
          <w:tcW w:w="663" w:type="dxa"/>
        </w:tcPr>
        <w:p w14:paraId="2AC57A5B" w14:textId="62B6DDEB" w:rsidR="00000DCE" w:rsidRDefault="00000DCE" w:rsidP="00837A93">
          <w:r w:rsidRPr="00611E38">
            <w:rPr>
              <w:b/>
              <w:lang w:val="en-GB"/>
            </w:rPr>
            <w:fldChar w:fldCharType="begin"/>
          </w:r>
          <w:r w:rsidRPr="00611E38">
            <w:rPr>
              <w:b/>
              <w:lang w:val="en-GB"/>
            </w:rPr>
            <w:instrText xml:space="preserve"> PAGE   \* MERGEFORMAT </w:instrText>
          </w:r>
          <w:r w:rsidRPr="00611E38">
            <w:rPr>
              <w:b/>
              <w:lang w:val="en-GB"/>
            </w:rPr>
            <w:fldChar w:fldCharType="separate"/>
          </w:r>
          <w:r w:rsidR="00B269C6">
            <w:rPr>
              <w:b/>
              <w:noProof/>
              <w:lang w:val="en-GB"/>
            </w:rPr>
            <w:t>1298</w:t>
          </w:r>
          <w:r w:rsidRPr="00611E38">
            <w:fldChar w:fldCharType="end"/>
          </w:r>
        </w:p>
        <w:p w14:paraId="6C06F5EE" w14:textId="369E10C0" w:rsidR="00000DCE" w:rsidRPr="00837A93" w:rsidRDefault="00000DCE" w:rsidP="00837A93"/>
      </w:tc>
    </w:tr>
  </w:tbl>
  <w:p w14:paraId="6E8299DB" w14:textId="77777777" w:rsidR="00000DCE" w:rsidRDefault="00000D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40467" w14:textId="77777777" w:rsidR="00E125D3" w:rsidRDefault="00E125D3" w:rsidP="000317DC">
      <w:pPr>
        <w:spacing w:after="0" w:line="240" w:lineRule="auto"/>
      </w:pPr>
      <w:r>
        <w:separator/>
      </w:r>
    </w:p>
  </w:footnote>
  <w:footnote w:type="continuationSeparator" w:id="0">
    <w:p w14:paraId="06835B8C" w14:textId="77777777" w:rsidR="00E125D3" w:rsidRDefault="00E125D3" w:rsidP="0003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3" w:type="dxa"/>
      <w:tblBorders>
        <w:bottom w:val="single" w:sz="4" w:space="0" w:color="auto"/>
      </w:tblBorders>
      <w:tblCellMar>
        <w:left w:w="51" w:type="dxa"/>
        <w:right w:w="51" w:type="dxa"/>
      </w:tblCellMar>
      <w:tblLook w:val="04A0" w:firstRow="1" w:lastRow="0" w:firstColumn="1" w:lastColumn="0" w:noHBand="0" w:noVBand="1"/>
    </w:tblPr>
    <w:tblGrid>
      <w:gridCol w:w="4340"/>
      <w:gridCol w:w="5333"/>
    </w:tblGrid>
    <w:tr w:rsidR="00000DCE" w:rsidRPr="004A7B48" w14:paraId="19653FCA" w14:textId="77777777" w:rsidTr="004178BA">
      <w:trPr>
        <w:cantSplit/>
        <w:trHeight w:val="649"/>
      </w:trPr>
      <w:tc>
        <w:tcPr>
          <w:tcW w:w="4340" w:type="dxa"/>
        </w:tcPr>
        <w:p w14:paraId="4C0AB026" w14:textId="26D1A8F0" w:rsidR="00000DCE" w:rsidRPr="00BF15CB" w:rsidRDefault="00000DCE" w:rsidP="00BF15CB">
          <w:pPr>
            <w:pStyle w:val="NoSpacing"/>
            <w:rPr>
              <w:rFonts w:ascii="Times New Roman" w:hAnsi="Times New Roman" w:cs="Times New Roman"/>
              <w:i/>
              <w:iCs/>
              <w:sz w:val="20"/>
              <w:szCs w:val="20"/>
            </w:rPr>
          </w:pPr>
        </w:p>
      </w:tc>
      <w:tc>
        <w:tcPr>
          <w:tcW w:w="5333" w:type="dxa"/>
        </w:tcPr>
        <w:p w14:paraId="511478A5" w14:textId="6E47EE51" w:rsidR="00000DCE" w:rsidRPr="005F1AEA" w:rsidRDefault="00000DCE" w:rsidP="003B7EFC">
          <w:pPr>
            <w:pStyle w:val="NoSpacing"/>
            <w:jc w:val="right"/>
          </w:pPr>
          <w:r w:rsidRPr="0023697C">
            <w:rPr>
              <w:rFonts w:ascii="Times New Roman" w:hAnsi="Times New Roman" w:cs="Times New Roman"/>
              <w:i/>
              <w:iCs/>
              <w:sz w:val="20"/>
              <w:szCs w:val="20"/>
            </w:rPr>
            <w:t>International Journal of Sciences and Innovation Engineering</w:t>
          </w:r>
          <w:r>
            <w:rPr>
              <w:rFonts w:ascii="Times New Roman" w:hAnsi="Times New Roman" w:cs="Times New Roman"/>
              <w:i/>
              <w:iCs/>
              <w:sz w:val="20"/>
              <w:szCs w:val="20"/>
            </w:rPr>
            <w:t xml:space="preserve">  </w:t>
          </w:r>
          <w:r w:rsidRPr="00BF15CB">
            <w:rPr>
              <w:rFonts w:ascii="Times New Roman" w:hAnsi="Times New Roman" w:cs="Times New Roman"/>
              <w:i/>
              <w:iCs/>
              <w:sz w:val="20"/>
              <w:szCs w:val="20"/>
            </w:rPr>
            <w:t>ISSN</w:t>
          </w:r>
          <w:r>
            <w:rPr>
              <w:rFonts w:ascii="Times New Roman" w:hAnsi="Times New Roman" w:cs="Times New Roman"/>
              <w:i/>
              <w:iCs/>
              <w:sz w:val="20"/>
              <w:szCs w:val="20"/>
            </w:rPr>
            <w:t xml:space="preserve"> (Online)</w:t>
          </w:r>
          <w:r w:rsidRPr="00BF15CB">
            <w:rPr>
              <w:rFonts w:ascii="Times New Roman" w:hAnsi="Times New Roman" w:cs="Times New Roman"/>
              <w:i/>
              <w:iCs/>
              <w:sz w:val="20"/>
              <w:szCs w:val="20"/>
            </w:rPr>
            <w:t>:</w:t>
          </w:r>
          <w:r>
            <w:rPr>
              <w:rFonts w:ascii="Times New Roman" w:hAnsi="Times New Roman" w:cs="Times New Roman"/>
              <w:i/>
              <w:iCs/>
              <w:sz w:val="20"/>
              <w:szCs w:val="20"/>
            </w:rPr>
            <w:t>3049-0251</w:t>
          </w:r>
          <w:r w:rsidRPr="005F1AEA">
            <w:t xml:space="preserve"> </w:t>
          </w:r>
        </w:p>
      </w:tc>
    </w:tr>
  </w:tbl>
  <w:p w14:paraId="7529CC26" w14:textId="77777777" w:rsidR="00000DCE" w:rsidRDefault="00000DCE" w:rsidP="00BF15CB">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8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4"/>
      <w:gridCol w:w="8336"/>
    </w:tblGrid>
    <w:tr w:rsidR="00000DCE" w14:paraId="0E49DC43" w14:textId="77777777" w:rsidTr="00136CE3">
      <w:trPr>
        <w:trHeight w:val="1155"/>
      </w:trPr>
      <w:tc>
        <w:tcPr>
          <w:tcW w:w="1344" w:type="dxa"/>
          <w:vAlign w:val="center"/>
        </w:tcPr>
        <w:p w14:paraId="230D27A5" w14:textId="77777777" w:rsidR="00000DCE" w:rsidRDefault="00000DCE" w:rsidP="00795D82">
          <w:pPr>
            <w:rPr>
              <w:lang w:val="en-AU" w:eastAsia="zh-CN"/>
            </w:rPr>
          </w:pPr>
          <w:r>
            <w:rPr>
              <w:noProof/>
            </w:rPr>
            <w:drawing>
              <wp:inline distT="0" distB="0" distL="0" distR="0" wp14:anchorId="308F409A" wp14:editId="00A66F17">
                <wp:extent cx="716280" cy="3651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365125"/>
                        </a:xfrm>
                        <a:prstGeom prst="rect">
                          <a:avLst/>
                        </a:prstGeom>
                        <a:noFill/>
                        <a:ln>
                          <a:noFill/>
                        </a:ln>
                      </pic:spPr>
                    </pic:pic>
                  </a:graphicData>
                </a:graphic>
              </wp:inline>
            </w:drawing>
          </w:r>
        </w:p>
        <w:p w14:paraId="0290CC57" w14:textId="10E14571" w:rsidR="00000DCE" w:rsidRPr="00795D82" w:rsidRDefault="00000DCE" w:rsidP="00795D82">
          <w:pPr>
            <w:jc w:val="center"/>
            <w:rPr>
              <w:lang w:val="en-AU" w:eastAsia="zh-CN"/>
            </w:rPr>
          </w:pPr>
          <w:r>
            <w:rPr>
              <w:noProof/>
            </w:rPr>
            <w:drawing>
              <wp:inline distT="0" distB="0" distL="0" distR="0" wp14:anchorId="2D31C98F" wp14:editId="12EF6ACA">
                <wp:extent cx="552450" cy="535959"/>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095" cy="536585"/>
                        </a:xfrm>
                        <a:prstGeom prst="rect">
                          <a:avLst/>
                        </a:prstGeom>
                        <a:noFill/>
                        <a:ln>
                          <a:noFill/>
                        </a:ln>
                      </pic:spPr>
                    </pic:pic>
                  </a:graphicData>
                </a:graphic>
              </wp:inline>
            </w:drawing>
          </w:r>
        </w:p>
      </w:tc>
      <w:tc>
        <w:tcPr>
          <w:tcW w:w="8336" w:type="dxa"/>
          <w:shd w:val="clear" w:color="auto" w:fill="F2F2F2" w:themeFill="background1" w:themeFillShade="F2"/>
          <w:vAlign w:val="center"/>
        </w:tcPr>
        <w:p w14:paraId="0EE45242" w14:textId="1D5FFA67" w:rsidR="00000DCE" w:rsidRPr="0023697C" w:rsidRDefault="00000DCE" w:rsidP="0095554B">
          <w:pPr>
            <w:pStyle w:val="IEEEAuthorName"/>
            <w:rPr>
              <w:rFonts w:ascii="Cambria" w:eastAsia="Cambria" w:hAnsi="Cambria" w:cs="LilyUPC"/>
              <w:b/>
              <w:spacing w:val="-6"/>
              <w:sz w:val="30"/>
              <w:szCs w:val="30"/>
              <w:lang w:val="en-IN" w:eastAsia="zh-CN"/>
            </w:rPr>
          </w:pPr>
          <w:r w:rsidRPr="0023697C">
            <w:rPr>
              <w:rFonts w:ascii="Cambria" w:eastAsia="Cambria" w:hAnsi="Cambria" w:cs="LilyUPC"/>
              <w:b/>
              <w:spacing w:val="-6"/>
              <w:sz w:val="30"/>
              <w:szCs w:val="30"/>
              <w:lang w:val="en-IN" w:eastAsia="zh-CN"/>
            </w:rPr>
            <w:t>International Journal of Sciences and Innovation Engineering</w:t>
          </w:r>
        </w:p>
        <w:p w14:paraId="683473CF" w14:textId="77777777" w:rsidR="00000DCE" w:rsidRPr="00797D31" w:rsidRDefault="00000DCE" w:rsidP="0095554B">
          <w:pPr>
            <w:pStyle w:val="IEEEAuthorName"/>
            <w:rPr>
              <w:rFonts w:ascii="Cambria" w:eastAsia="Cambria" w:hAnsi="Cambria" w:cs="LilyUPC"/>
              <w:b/>
              <w:spacing w:val="-6"/>
              <w:sz w:val="20"/>
              <w:szCs w:val="20"/>
              <w:lang w:val="en-AU" w:eastAsia="zh-CN"/>
            </w:rPr>
          </w:pPr>
          <w:r w:rsidRPr="00797D31">
            <w:rPr>
              <w:rFonts w:ascii="Cambria" w:eastAsia="Cambria" w:hAnsi="Cambria" w:cs="LilyUPC"/>
              <w:b/>
              <w:spacing w:val="-6"/>
              <w:sz w:val="20"/>
              <w:szCs w:val="20"/>
              <w:lang w:val="en-IN" w:eastAsia="zh-CN"/>
            </w:rPr>
            <w:t>( Peer-Reviewed, Open Access, Fully Refereed International Journal )</w:t>
          </w:r>
        </w:p>
        <w:tbl>
          <w:tblPr>
            <w:tblStyle w:val="TableGrid"/>
            <w:tblW w:w="8177"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7"/>
            <w:gridCol w:w="5670"/>
          </w:tblGrid>
          <w:tr w:rsidR="00000DCE" w:rsidRPr="005D08F3" w14:paraId="66BBA7CE" w14:textId="77777777" w:rsidTr="0023697C">
            <w:trPr>
              <w:trHeight w:val="718"/>
            </w:trPr>
            <w:tc>
              <w:tcPr>
                <w:tcW w:w="2507" w:type="dxa"/>
              </w:tcPr>
              <w:p w14:paraId="3F4BB121" w14:textId="0D9C7708" w:rsidR="00000DCE" w:rsidRPr="00811C80" w:rsidRDefault="00000DCE" w:rsidP="0095554B">
                <w:pPr>
                  <w:pStyle w:val="IEEEAuthorName"/>
                  <w:spacing w:before="0" w:after="0"/>
                  <w:jc w:val="left"/>
                  <w:rPr>
                    <w:rFonts w:ascii="Cambria" w:hAnsi="Cambria" w:cs="Latha"/>
                    <w:b/>
                    <w:bCs/>
                    <w:sz w:val="21"/>
                    <w:szCs w:val="21"/>
                  </w:rPr>
                </w:pPr>
                <w:r w:rsidRPr="00811C80">
                  <w:rPr>
                    <w:rFonts w:ascii="Cambria" w:hAnsi="Cambria"/>
                    <w:sz w:val="21"/>
                    <w:szCs w:val="21"/>
                  </w:rPr>
                  <w:t xml:space="preserve">website: </w:t>
                </w:r>
                <w:hyperlink r:id="rId3" w:history="1">
                  <w:r w:rsidRPr="007534F4">
                    <w:rPr>
                      <w:rStyle w:val="Hyperlink"/>
                      <w:rFonts w:ascii="Cambria" w:hAnsi="Cambria"/>
                      <w:b/>
                      <w:i/>
                      <w:color w:val="000000" w:themeColor="text1"/>
                      <w:sz w:val="21"/>
                      <w:szCs w:val="21"/>
                      <w:u w:val="none"/>
                    </w:rPr>
                    <w:t>www.ijsci.com</w:t>
                  </w:r>
                </w:hyperlink>
              </w:p>
              <w:p w14:paraId="55D70C2A" w14:textId="23B545BB" w:rsidR="00000DCE" w:rsidRPr="00811C80" w:rsidRDefault="00000DCE" w:rsidP="0095554B">
                <w:pPr>
                  <w:pStyle w:val="IEEEAuthorName"/>
                  <w:spacing w:before="0" w:after="0"/>
                  <w:jc w:val="left"/>
                  <w:rPr>
                    <w:rFonts w:asciiTheme="majorHAnsi" w:hAnsiTheme="majorHAnsi"/>
                    <w:sz w:val="18"/>
                    <w:szCs w:val="18"/>
                    <w:lang w:val="en-AU" w:eastAsia="zh-CN"/>
                  </w:rPr>
                </w:pPr>
                <w:r w:rsidRPr="00811C80">
                  <w:rPr>
                    <w:rFonts w:asciiTheme="majorHAnsi" w:hAnsiTheme="majorHAnsi"/>
                    <w:sz w:val="18"/>
                    <w:szCs w:val="18"/>
                    <w:lang w:val="en-AU" w:eastAsia="zh-CN"/>
                  </w:rPr>
                  <w:t>Vol.</w:t>
                </w:r>
                <w:r>
                  <w:rPr>
                    <w:rFonts w:asciiTheme="majorHAnsi" w:hAnsiTheme="majorHAnsi"/>
                    <w:sz w:val="18"/>
                    <w:szCs w:val="18"/>
                    <w:lang w:val="en-AU" w:eastAsia="zh-CN"/>
                  </w:rPr>
                  <w:t>02</w:t>
                </w:r>
                <w:r w:rsidRPr="00811C80">
                  <w:rPr>
                    <w:rFonts w:asciiTheme="majorHAnsi" w:hAnsiTheme="majorHAnsi"/>
                    <w:sz w:val="18"/>
                    <w:szCs w:val="18"/>
                    <w:lang w:val="en-AU" w:eastAsia="zh-CN"/>
                  </w:rPr>
                  <w:t xml:space="preserve"> No.</w:t>
                </w:r>
                <w:r>
                  <w:rPr>
                    <w:rFonts w:asciiTheme="majorHAnsi" w:hAnsiTheme="majorHAnsi"/>
                    <w:sz w:val="18"/>
                    <w:szCs w:val="18"/>
                    <w:lang w:val="en-AU" w:eastAsia="zh-CN"/>
                  </w:rPr>
                  <w:t>11</w:t>
                </w:r>
              </w:p>
            </w:tc>
            <w:tc>
              <w:tcPr>
                <w:tcW w:w="5670" w:type="dxa"/>
              </w:tcPr>
              <w:p w14:paraId="35FA848B" w14:textId="6FA7E050" w:rsidR="00000DCE" w:rsidRPr="00811C80" w:rsidRDefault="00000DCE" w:rsidP="0095554B">
                <w:pPr>
                  <w:pStyle w:val="IEEEAuthorName"/>
                  <w:spacing w:before="0" w:after="0"/>
                  <w:ind w:left="323"/>
                  <w:jc w:val="right"/>
                  <w:rPr>
                    <w:sz w:val="23"/>
                    <w:szCs w:val="23"/>
                  </w:rPr>
                </w:pPr>
                <w:r w:rsidRPr="00A96671">
                  <w:rPr>
                    <w:noProof/>
                    <w:szCs w:val="22"/>
                    <w:lang w:val="en-IN" w:eastAsia="en-IN"/>
                  </w:rPr>
                  <w:drawing>
                    <wp:anchor distT="0" distB="0" distL="114300" distR="114300" simplePos="0" relativeHeight="251661312" behindDoc="0" locked="0" layoutInCell="1" allowOverlap="1" wp14:anchorId="73F8FBC8" wp14:editId="511148D4">
                      <wp:simplePos x="0" y="0"/>
                      <wp:positionH relativeFrom="column">
                        <wp:posOffset>504190</wp:posOffset>
                      </wp:positionH>
                      <wp:positionV relativeFrom="paragraph">
                        <wp:posOffset>18415</wp:posOffset>
                      </wp:positionV>
                      <wp:extent cx="719455" cy="287655"/>
                      <wp:effectExtent l="0" t="0" r="4445" b="0"/>
                      <wp:wrapNone/>
                      <wp:docPr id="5" name="Picture 5" descr="A logo with a lock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407399" name="Picture 1497407399" descr="A logo with a lock and a circ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Latha"/>
                    <w:b/>
                    <w:bCs/>
                    <w:szCs w:val="22"/>
                  </w:rPr>
                  <w:t xml:space="preserve">    </w:t>
                </w:r>
                <w:r w:rsidRPr="0023697C">
                  <w:rPr>
                    <w:rFonts w:ascii="Cambria" w:hAnsi="Cambria" w:cs="Latha"/>
                    <w:b/>
                    <w:bCs/>
                    <w:sz w:val="21"/>
                    <w:szCs w:val="21"/>
                  </w:rPr>
                  <w:t>E-ISSN : 3049-0251</w:t>
                </w:r>
                <w:r w:rsidRPr="00811C80">
                  <w:rPr>
                    <w:rFonts w:ascii="Cambria" w:hAnsi="Cambria" w:cs="Latha"/>
                    <w:b/>
                    <w:bCs/>
                    <w:sz w:val="23"/>
                    <w:szCs w:val="23"/>
                  </w:rPr>
                  <w:t xml:space="preserve">                   </w:t>
                </w:r>
                <w:r w:rsidRPr="00811C80">
                  <w:rPr>
                    <w:sz w:val="23"/>
                    <w:szCs w:val="23"/>
                  </w:rPr>
                  <w:br/>
                </w:r>
              </w:p>
            </w:tc>
          </w:tr>
        </w:tbl>
        <w:p w14:paraId="4CE1D233" w14:textId="0D9E915F" w:rsidR="00000DCE" w:rsidRDefault="00000DCE" w:rsidP="001F14A1">
          <w:pPr>
            <w:pStyle w:val="IEEETitle"/>
            <w:jc w:val="left"/>
            <w:rPr>
              <w:rFonts w:ascii="Cambria" w:eastAsia="Cambria" w:hAnsi="Cambria" w:cs="Cambria"/>
              <w:b/>
              <w:spacing w:val="-6"/>
              <w:sz w:val="36"/>
              <w:szCs w:val="36"/>
            </w:rPr>
          </w:pPr>
        </w:p>
      </w:tc>
    </w:tr>
  </w:tbl>
  <w:p w14:paraId="7A000571" w14:textId="6D34A479" w:rsidR="00000DCE" w:rsidRPr="0095554B" w:rsidRDefault="00000DCE" w:rsidP="00795D82">
    <w:pPr>
      <w:pStyle w:val="Header"/>
      <w:tabs>
        <w:tab w:val="clear" w:pos="4680"/>
        <w:tab w:val="clear" w:pos="9360"/>
        <w:tab w:val="left" w:pos="24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ABA927E"/>
    <w:lvl w:ilvl="0">
      <w:start w:val="1"/>
      <w:numFmt w:val="decimal"/>
      <w:pStyle w:val="ListNumber"/>
      <w:lvlText w:val="%1."/>
      <w:lvlJc w:val="left"/>
      <w:pPr>
        <w:tabs>
          <w:tab w:val="num" w:pos="360"/>
        </w:tabs>
        <w:ind w:left="360" w:hanging="360"/>
      </w:pPr>
    </w:lvl>
  </w:abstractNum>
  <w:abstractNum w:abstractNumId="1" w15:restartNumberingAfterBreak="0">
    <w:nsid w:val="01BB1DE4"/>
    <w:multiLevelType w:val="hybridMultilevel"/>
    <w:tmpl w:val="AFACD504"/>
    <w:styleLink w:val="Bullet"/>
    <w:lvl w:ilvl="0" w:tplc="8B5A63A8">
      <w:start w:val="1"/>
      <w:numFmt w:val="bullet"/>
      <w:lvlText w:val="•"/>
      <w:lvlJc w:val="left"/>
      <w:pPr>
        <w:ind w:left="19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1" w:tplc="880E0606">
      <w:start w:val="1"/>
      <w:numFmt w:val="bullet"/>
      <w:lvlText w:val="•"/>
      <w:lvlJc w:val="left"/>
      <w:pPr>
        <w:ind w:left="37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2" w:tplc="88B865D6">
      <w:start w:val="1"/>
      <w:numFmt w:val="bullet"/>
      <w:lvlText w:val="•"/>
      <w:lvlJc w:val="left"/>
      <w:pPr>
        <w:ind w:left="55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3" w:tplc="63BED10E">
      <w:start w:val="1"/>
      <w:numFmt w:val="bullet"/>
      <w:lvlText w:val="•"/>
      <w:lvlJc w:val="left"/>
      <w:pPr>
        <w:ind w:left="73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4" w:tplc="A3FECE90">
      <w:start w:val="1"/>
      <w:numFmt w:val="bullet"/>
      <w:lvlText w:val="•"/>
      <w:lvlJc w:val="left"/>
      <w:pPr>
        <w:ind w:left="91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5" w:tplc="25A4835E">
      <w:start w:val="1"/>
      <w:numFmt w:val="bullet"/>
      <w:lvlText w:val="•"/>
      <w:lvlJc w:val="left"/>
      <w:pPr>
        <w:ind w:left="109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6" w:tplc="0FB61B80">
      <w:start w:val="1"/>
      <w:numFmt w:val="bullet"/>
      <w:lvlText w:val="•"/>
      <w:lvlJc w:val="left"/>
      <w:pPr>
        <w:ind w:left="127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7" w:tplc="6B669ADA">
      <w:start w:val="1"/>
      <w:numFmt w:val="bullet"/>
      <w:lvlText w:val="•"/>
      <w:lvlJc w:val="left"/>
      <w:pPr>
        <w:ind w:left="145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lvl w:ilvl="8" w:tplc="0826E640">
      <w:start w:val="1"/>
      <w:numFmt w:val="bullet"/>
      <w:lvlText w:val="•"/>
      <w:lvlJc w:val="left"/>
      <w:pPr>
        <w:ind w:left="1636" w:hanging="196"/>
      </w:pPr>
      <w:rPr>
        <w:rFonts w:ascii="Times Roman" w:eastAsia="Times New Roman" w:hAnsi="Times Roman"/>
        <w:b/>
        <w:i/>
        <w:caps w:val="0"/>
        <w:smallCaps w:val="0"/>
        <w:strike w:val="0"/>
        <w:dstrike w:val="0"/>
        <w:outline w:val="0"/>
        <w:emboss w:val="0"/>
        <w:imprint w:val="0"/>
        <w:spacing w:val="0"/>
        <w:w w:val="100"/>
        <w:kern w:val="0"/>
        <w:position w:val="0"/>
        <w:vertAlign w:val="baseline"/>
      </w:r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0B41D5"/>
    <w:multiLevelType w:val="hybridMultilevel"/>
    <w:tmpl w:val="BAA83E08"/>
    <w:styleLink w:val="Dash"/>
    <w:lvl w:ilvl="0" w:tplc="16EEF7AE">
      <w:start w:val="1"/>
      <w:numFmt w:val="bullet"/>
      <w:lvlText w:val="-"/>
      <w:lvlJc w:val="left"/>
      <w:pPr>
        <w:ind w:left="26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1" w:tplc="6144F606">
      <w:start w:val="1"/>
      <w:numFmt w:val="bullet"/>
      <w:lvlText w:val="-"/>
      <w:lvlJc w:val="left"/>
      <w:pPr>
        <w:ind w:left="50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2" w:tplc="F6A6F614">
      <w:start w:val="1"/>
      <w:numFmt w:val="bullet"/>
      <w:lvlText w:val="-"/>
      <w:lvlJc w:val="left"/>
      <w:pPr>
        <w:ind w:left="74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3" w:tplc="02B63924">
      <w:start w:val="1"/>
      <w:numFmt w:val="bullet"/>
      <w:lvlText w:val="-"/>
      <w:lvlJc w:val="left"/>
      <w:pPr>
        <w:ind w:left="98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4" w:tplc="A95484DC">
      <w:start w:val="1"/>
      <w:numFmt w:val="bullet"/>
      <w:lvlText w:val="-"/>
      <w:lvlJc w:val="left"/>
      <w:pPr>
        <w:ind w:left="122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5" w:tplc="74B02084">
      <w:start w:val="1"/>
      <w:numFmt w:val="bullet"/>
      <w:lvlText w:val="-"/>
      <w:lvlJc w:val="left"/>
      <w:pPr>
        <w:ind w:left="146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6" w:tplc="BEBE019A">
      <w:start w:val="1"/>
      <w:numFmt w:val="bullet"/>
      <w:lvlText w:val="-"/>
      <w:lvlJc w:val="left"/>
      <w:pPr>
        <w:ind w:left="170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7" w:tplc="F028AD82">
      <w:start w:val="1"/>
      <w:numFmt w:val="bullet"/>
      <w:lvlText w:val="-"/>
      <w:lvlJc w:val="left"/>
      <w:pPr>
        <w:ind w:left="194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lvl w:ilvl="8" w:tplc="FC306792">
      <w:start w:val="1"/>
      <w:numFmt w:val="bullet"/>
      <w:lvlText w:val="-"/>
      <w:lvlJc w:val="left"/>
      <w:pPr>
        <w:ind w:left="2182" w:hanging="262"/>
      </w:pPr>
      <w:rPr>
        <w:rFonts w:ascii="Times Roman" w:eastAsia="Times New Roman" w:hAnsi="Times Roman"/>
        <w:b w:val="0"/>
        <w:i w:val="0"/>
        <w:caps w:val="0"/>
        <w:smallCaps w:val="0"/>
        <w:strike w:val="0"/>
        <w:dstrike w:val="0"/>
        <w:outline w:val="0"/>
        <w:emboss w:val="0"/>
        <w:imprint w:val="0"/>
        <w:spacing w:val="0"/>
        <w:w w:val="100"/>
        <w:kern w:val="0"/>
        <w:position w:val="0"/>
        <w:sz w:val="29"/>
        <w:vertAlign w:val="baseline"/>
      </w:rPr>
    </w:lvl>
  </w:abstractNum>
  <w:abstractNum w:abstractNumId="4" w15:restartNumberingAfterBreak="0">
    <w:nsid w:val="04D22390"/>
    <w:multiLevelType w:val="hybridMultilevel"/>
    <w:tmpl w:val="EE689B2C"/>
    <w:styleLink w:val="Numbered"/>
    <w:lvl w:ilvl="0" w:tplc="96F0EC34">
      <w:start w:val="1"/>
      <w:numFmt w:val="decimal"/>
      <w:lvlText w:val="%1."/>
      <w:lvlJc w:val="left"/>
      <w:pPr>
        <w:ind w:left="253" w:hanging="253"/>
      </w:pPr>
      <w:rPr>
        <w:rFonts w:hAnsi="Arial Unicode MS" w:cs="Times New Roman"/>
        <w:caps w:val="0"/>
        <w:smallCaps w:val="0"/>
        <w:strike w:val="0"/>
        <w:dstrike w:val="0"/>
        <w:outline w:val="0"/>
        <w:emboss w:val="0"/>
        <w:imprint w:val="0"/>
        <w:spacing w:val="0"/>
        <w:w w:val="100"/>
        <w:kern w:val="0"/>
        <w:position w:val="0"/>
        <w:vertAlign w:val="baseline"/>
      </w:rPr>
    </w:lvl>
    <w:lvl w:ilvl="1" w:tplc="210041E8">
      <w:start w:val="1"/>
      <w:numFmt w:val="decimal"/>
      <w:lvlText w:val="%2."/>
      <w:lvlJc w:val="left"/>
      <w:pPr>
        <w:ind w:left="1053" w:hanging="253"/>
      </w:pPr>
      <w:rPr>
        <w:rFonts w:hAnsi="Arial Unicode MS" w:cs="Times New Roman"/>
        <w:caps w:val="0"/>
        <w:smallCaps w:val="0"/>
        <w:strike w:val="0"/>
        <w:dstrike w:val="0"/>
        <w:outline w:val="0"/>
        <w:emboss w:val="0"/>
        <w:imprint w:val="0"/>
        <w:spacing w:val="0"/>
        <w:w w:val="100"/>
        <w:kern w:val="0"/>
        <w:position w:val="0"/>
        <w:vertAlign w:val="baseline"/>
      </w:rPr>
    </w:lvl>
    <w:lvl w:ilvl="2" w:tplc="E900628E">
      <w:start w:val="1"/>
      <w:numFmt w:val="decimal"/>
      <w:lvlText w:val="%3."/>
      <w:lvlJc w:val="left"/>
      <w:pPr>
        <w:ind w:left="1853" w:hanging="253"/>
      </w:pPr>
      <w:rPr>
        <w:rFonts w:hAnsi="Arial Unicode MS" w:cs="Times New Roman"/>
        <w:caps w:val="0"/>
        <w:smallCaps w:val="0"/>
        <w:strike w:val="0"/>
        <w:dstrike w:val="0"/>
        <w:outline w:val="0"/>
        <w:emboss w:val="0"/>
        <w:imprint w:val="0"/>
        <w:spacing w:val="0"/>
        <w:w w:val="100"/>
        <w:kern w:val="0"/>
        <w:position w:val="0"/>
        <w:vertAlign w:val="baseline"/>
      </w:rPr>
    </w:lvl>
    <w:lvl w:ilvl="3" w:tplc="3B908612">
      <w:start w:val="1"/>
      <w:numFmt w:val="decimal"/>
      <w:lvlText w:val="%4."/>
      <w:lvlJc w:val="left"/>
      <w:pPr>
        <w:ind w:left="2653" w:hanging="253"/>
      </w:pPr>
      <w:rPr>
        <w:rFonts w:hAnsi="Arial Unicode MS" w:cs="Times New Roman"/>
        <w:caps w:val="0"/>
        <w:smallCaps w:val="0"/>
        <w:strike w:val="0"/>
        <w:dstrike w:val="0"/>
        <w:outline w:val="0"/>
        <w:emboss w:val="0"/>
        <w:imprint w:val="0"/>
        <w:spacing w:val="0"/>
        <w:w w:val="100"/>
        <w:kern w:val="0"/>
        <w:position w:val="0"/>
        <w:vertAlign w:val="baseline"/>
      </w:rPr>
    </w:lvl>
    <w:lvl w:ilvl="4" w:tplc="EC647BCC">
      <w:start w:val="1"/>
      <w:numFmt w:val="decimal"/>
      <w:lvlText w:val="%5."/>
      <w:lvlJc w:val="left"/>
      <w:pPr>
        <w:ind w:left="3453" w:hanging="253"/>
      </w:pPr>
      <w:rPr>
        <w:rFonts w:hAnsi="Arial Unicode MS" w:cs="Times New Roman"/>
        <w:caps w:val="0"/>
        <w:smallCaps w:val="0"/>
        <w:strike w:val="0"/>
        <w:dstrike w:val="0"/>
        <w:outline w:val="0"/>
        <w:emboss w:val="0"/>
        <w:imprint w:val="0"/>
        <w:spacing w:val="0"/>
        <w:w w:val="100"/>
        <w:kern w:val="0"/>
        <w:position w:val="0"/>
        <w:vertAlign w:val="baseline"/>
      </w:rPr>
    </w:lvl>
    <w:lvl w:ilvl="5" w:tplc="A9B291F0">
      <w:start w:val="1"/>
      <w:numFmt w:val="decimal"/>
      <w:lvlText w:val="%6."/>
      <w:lvlJc w:val="left"/>
      <w:pPr>
        <w:ind w:left="4253" w:hanging="253"/>
      </w:pPr>
      <w:rPr>
        <w:rFonts w:hAnsi="Arial Unicode MS" w:cs="Times New Roman"/>
        <w:caps w:val="0"/>
        <w:smallCaps w:val="0"/>
        <w:strike w:val="0"/>
        <w:dstrike w:val="0"/>
        <w:outline w:val="0"/>
        <w:emboss w:val="0"/>
        <w:imprint w:val="0"/>
        <w:spacing w:val="0"/>
        <w:w w:val="100"/>
        <w:kern w:val="0"/>
        <w:position w:val="0"/>
        <w:vertAlign w:val="baseline"/>
      </w:rPr>
    </w:lvl>
    <w:lvl w:ilvl="6" w:tplc="2BCECB4C">
      <w:start w:val="1"/>
      <w:numFmt w:val="decimal"/>
      <w:lvlText w:val="%7."/>
      <w:lvlJc w:val="left"/>
      <w:pPr>
        <w:ind w:left="5053" w:hanging="253"/>
      </w:pPr>
      <w:rPr>
        <w:rFonts w:hAnsi="Arial Unicode MS" w:cs="Times New Roman"/>
        <w:caps w:val="0"/>
        <w:smallCaps w:val="0"/>
        <w:strike w:val="0"/>
        <w:dstrike w:val="0"/>
        <w:outline w:val="0"/>
        <w:emboss w:val="0"/>
        <w:imprint w:val="0"/>
        <w:spacing w:val="0"/>
        <w:w w:val="100"/>
        <w:kern w:val="0"/>
        <w:position w:val="0"/>
        <w:vertAlign w:val="baseline"/>
      </w:rPr>
    </w:lvl>
    <w:lvl w:ilvl="7" w:tplc="BC9A0A40">
      <w:start w:val="1"/>
      <w:numFmt w:val="decimal"/>
      <w:lvlText w:val="%8."/>
      <w:lvlJc w:val="left"/>
      <w:pPr>
        <w:ind w:left="5853" w:hanging="253"/>
      </w:pPr>
      <w:rPr>
        <w:rFonts w:hAnsi="Arial Unicode MS" w:cs="Times New Roman"/>
        <w:caps w:val="0"/>
        <w:smallCaps w:val="0"/>
        <w:strike w:val="0"/>
        <w:dstrike w:val="0"/>
        <w:outline w:val="0"/>
        <w:emboss w:val="0"/>
        <w:imprint w:val="0"/>
        <w:spacing w:val="0"/>
        <w:w w:val="100"/>
        <w:kern w:val="0"/>
        <w:position w:val="0"/>
        <w:vertAlign w:val="baseline"/>
      </w:rPr>
    </w:lvl>
    <w:lvl w:ilvl="8" w:tplc="8FC625E6">
      <w:start w:val="1"/>
      <w:numFmt w:val="decimal"/>
      <w:lvlText w:val="%9."/>
      <w:lvlJc w:val="left"/>
      <w:pPr>
        <w:ind w:left="6653" w:hanging="253"/>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5" w15:restartNumberingAfterBreak="0">
    <w:nsid w:val="083C052A"/>
    <w:multiLevelType w:val="multilevel"/>
    <w:tmpl w:val="8CAAE480"/>
    <w:lvl w:ilvl="0">
      <w:start w:val="1"/>
      <w:numFmt w:val="decimal"/>
      <w:lvlText w:val="%1."/>
      <w:lvlJc w:val="left"/>
      <w:pPr>
        <w:ind w:left="1080" w:hanging="720"/>
      </w:pPr>
      <w:rPr>
        <w:b/>
        <w:sz w:val="24"/>
        <w:szCs w:val="24"/>
        <w:vertAlign w:val="baseline"/>
      </w:rPr>
    </w:lvl>
    <w:lvl w:ilvl="1">
      <w:start w:val="1"/>
      <w:numFmt w:val="upp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 w15:restartNumberingAfterBreak="0">
    <w:nsid w:val="0A35357F"/>
    <w:multiLevelType w:val="hybridMultilevel"/>
    <w:tmpl w:val="5EFC3D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A906B53"/>
    <w:multiLevelType w:val="hybridMultilevel"/>
    <w:tmpl w:val="0FEC48B8"/>
    <w:lvl w:ilvl="0" w:tplc="85C0AF8C">
      <w:start w:val="4"/>
      <w:numFmt w:val="decimal"/>
      <w:lvlText w:val="%1."/>
      <w:lvlJc w:val="left"/>
      <w:pPr>
        <w:ind w:left="287" w:hanging="279"/>
      </w:pPr>
      <w:rPr>
        <w:rFonts w:ascii="Times New Roman" w:eastAsia="Times New Roman" w:hAnsi="Times New Roman" w:cs="Times New Roman" w:hint="default"/>
        <w:b/>
        <w:bCs/>
        <w:i w:val="0"/>
        <w:iCs w:val="0"/>
        <w:spacing w:val="0"/>
        <w:w w:val="100"/>
        <w:sz w:val="24"/>
        <w:szCs w:val="24"/>
      </w:rPr>
    </w:lvl>
    <w:lvl w:ilvl="1" w:tplc="767C0C22">
      <w:start w:val="1"/>
      <w:numFmt w:val="decimal"/>
      <w:lvlText w:val="%2."/>
      <w:lvlJc w:val="left"/>
      <w:pPr>
        <w:ind w:left="729" w:hanging="360"/>
      </w:pPr>
      <w:rPr>
        <w:rFonts w:ascii="Times New Roman" w:eastAsia="Times New Roman" w:hAnsi="Times New Roman" w:cs="Times New Roman" w:hint="default"/>
        <w:b w:val="0"/>
        <w:bCs w:val="0"/>
        <w:i w:val="0"/>
        <w:iCs w:val="0"/>
        <w:spacing w:val="0"/>
        <w:w w:val="100"/>
        <w:sz w:val="24"/>
        <w:szCs w:val="24"/>
      </w:rPr>
    </w:lvl>
    <w:lvl w:ilvl="2" w:tplc="F392B316">
      <w:numFmt w:val="bullet"/>
      <w:lvlText w:val="o"/>
      <w:lvlJc w:val="left"/>
      <w:pPr>
        <w:ind w:left="1473" w:hanging="370"/>
      </w:pPr>
      <w:rPr>
        <w:rFonts w:ascii="Courier New" w:eastAsia="Times New Roman" w:hAnsi="Courier New" w:hint="default"/>
        <w:b w:val="0"/>
        <w:i w:val="0"/>
        <w:spacing w:val="0"/>
        <w:w w:val="97"/>
        <w:sz w:val="20"/>
      </w:rPr>
    </w:lvl>
    <w:lvl w:ilvl="3" w:tplc="E7F89682">
      <w:numFmt w:val="bullet"/>
      <w:lvlText w:val="•"/>
      <w:lvlJc w:val="left"/>
      <w:pPr>
        <w:ind w:left="2447" w:hanging="370"/>
      </w:pPr>
      <w:rPr>
        <w:rFonts w:hint="default"/>
      </w:rPr>
    </w:lvl>
    <w:lvl w:ilvl="4" w:tplc="89F6405A">
      <w:numFmt w:val="bullet"/>
      <w:lvlText w:val="•"/>
      <w:lvlJc w:val="left"/>
      <w:pPr>
        <w:ind w:left="3414" w:hanging="370"/>
      </w:pPr>
      <w:rPr>
        <w:rFonts w:hint="default"/>
      </w:rPr>
    </w:lvl>
    <w:lvl w:ilvl="5" w:tplc="197CF7C2">
      <w:numFmt w:val="bullet"/>
      <w:lvlText w:val="•"/>
      <w:lvlJc w:val="left"/>
      <w:pPr>
        <w:ind w:left="4382" w:hanging="370"/>
      </w:pPr>
      <w:rPr>
        <w:rFonts w:hint="default"/>
      </w:rPr>
    </w:lvl>
    <w:lvl w:ilvl="6" w:tplc="5FDCD3DA">
      <w:numFmt w:val="bullet"/>
      <w:lvlText w:val="•"/>
      <w:lvlJc w:val="left"/>
      <w:pPr>
        <w:ind w:left="5349" w:hanging="370"/>
      </w:pPr>
      <w:rPr>
        <w:rFonts w:hint="default"/>
      </w:rPr>
    </w:lvl>
    <w:lvl w:ilvl="7" w:tplc="F19ED0E2">
      <w:numFmt w:val="bullet"/>
      <w:lvlText w:val="•"/>
      <w:lvlJc w:val="left"/>
      <w:pPr>
        <w:ind w:left="6317" w:hanging="370"/>
      </w:pPr>
      <w:rPr>
        <w:rFonts w:hint="default"/>
      </w:rPr>
    </w:lvl>
    <w:lvl w:ilvl="8" w:tplc="11A8CD3E">
      <w:numFmt w:val="bullet"/>
      <w:lvlText w:val="•"/>
      <w:lvlJc w:val="left"/>
      <w:pPr>
        <w:ind w:left="7284" w:hanging="370"/>
      </w:pPr>
      <w:rPr>
        <w:rFonts w:hint="default"/>
      </w:rPr>
    </w:lvl>
  </w:abstractNum>
  <w:abstractNum w:abstractNumId="8" w15:restartNumberingAfterBreak="0">
    <w:nsid w:val="1CFE75C4"/>
    <w:multiLevelType w:val="multilevel"/>
    <w:tmpl w:val="FFFFFFFF"/>
    <w:lvl w:ilvl="0">
      <w:start w:val="2"/>
      <w:numFmt w:val="decimal"/>
      <w:lvlText w:val="%1."/>
      <w:lvlJc w:val="left"/>
      <w:pPr>
        <w:ind w:left="720" w:hanging="360"/>
      </w:pPr>
      <w:rPr>
        <w:rFonts w:ascii="Arial" w:eastAsia="Times New Roman" w:hAnsi="Arial" w:cs="Arial"/>
        <w:sz w:val="18"/>
        <w:szCs w:val="18"/>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9" w15:restartNumberingAfterBreak="0">
    <w:nsid w:val="1E84694E"/>
    <w:multiLevelType w:val="multilevel"/>
    <w:tmpl w:val="FFFFFFFF"/>
    <w:lvl w:ilvl="0">
      <w:start w:val="4"/>
      <w:numFmt w:val="decimal"/>
      <w:lvlText w:val="%1."/>
      <w:lvlJc w:val="left"/>
      <w:pPr>
        <w:ind w:left="720" w:hanging="360"/>
      </w:pPr>
      <w:rPr>
        <w:rFonts w:ascii="Arial" w:eastAsia="Times New Roman" w:hAnsi="Arial" w:cs="Arial"/>
        <w:sz w:val="18"/>
        <w:szCs w:val="18"/>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0" w15:restartNumberingAfterBreak="0">
    <w:nsid w:val="1FFB219A"/>
    <w:multiLevelType w:val="hybridMultilevel"/>
    <w:tmpl w:val="8CA631E0"/>
    <w:lvl w:ilvl="0" w:tplc="A5DC743C">
      <w:start w:val="1"/>
      <w:numFmt w:val="decimal"/>
      <w:lvlText w:val="%1."/>
      <w:lvlJc w:val="left"/>
      <w:pPr>
        <w:ind w:left="729" w:hanging="360"/>
      </w:pPr>
      <w:rPr>
        <w:rFonts w:ascii="Times New Roman" w:eastAsia="Times New Roman" w:hAnsi="Times New Roman" w:cs="Times New Roman" w:hint="default"/>
        <w:b w:val="0"/>
        <w:bCs w:val="0"/>
        <w:i w:val="0"/>
        <w:iCs w:val="0"/>
        <w:spacing w:val="0"/>
        <w:w w:val="100"/>
        <w:sz w:val="24"/>
        <w:szCs w:val="24"/>
      </w:rPr>
    </w:lvl>
    <w:lvl w:ilvl="1" w:tplc="BFF24D80">
      <w:numFmt w:val="bullet"/>
      <w:lvlText w:val="•"/>
      <w:lvlJc w:val="left"/>
      <w:pPr>
        <w:ind w:left="1569" w:hanging="360"/>
      </w:pPr>
      <w:rPr>
        <w:rFonts w:hint="default"/>
      </w:rPr>
    </w:lvl>
    <w:lvl w:ilvl="2" w:tplc="AC5E2EB2">
      <w:numFmt w:val="bullet"/>
      <w:lvlText w:val="•"/>
      <w:lvlJc w:val="left"/>
      <w:pPr>
        <w:ind w:left="2419" w:hanging="360"/>
      </w:pPr>
      <w:rPr>
        <w:rFonts w:hint="default"/>
      </w:rPr>
    </w:lvl>
    <w:lvl w:ilvl="3" w:tplc="B1940D28">
      <w:numFmt w:val="bullet"/>
      <w:lvlText w:val="•"/>
      <w:lvlJc w:val="left"/>
      <w:pPr>
        <w:ind w:left="3269" w:hanging="360"/>
      </w:pPr>
      <w:rPr>
        <w:rFonts w:hint="default"/>
      </w:rPr>
    </w:lvl>
    <w:lvl w:ilvl="4" w:tplc="3C50283A">
      <w:numFmt w:val="bullet"/>
      <w:lvlText w:val="•"/>
      <w:lvlJc w:val="left"/>
      <w:pPr>
        <w:ind w:left="4119" w:hanging="360"/>
      </w:pPr>
      <w:rPr>
        <w:rFonts w:hint="default"/>
      </w:rPr>
    </w:lvl>
    <w:lvl w:ilvl="5" w:tplc="7DC45104">
      <w:numFmt w:val="bullet"/>
      <w:lvlText w:val="•"/>
      <w:lvlJc w:val="left"/>
      <w:pPr>
        <w:ind w:left="4969" w:hanging="360"/>
      </w:pPr>
      <w:rPr>
        <w:rFonts w:hint="default"/>
      </w:rPr>
    </w:lvl>
    <w:lvl w:ilvl="6" w:tplc="56DCCE7E">
      <w:numFmt w:val="bullet"/>
      <w:lvlText w:val="•"/>
      <w:lvlJc w:val="left"/>
      <w:pPr>
        <w:ind w:left="5819" w:hanging="360"/>
      </w:pPr>
      <w:rPr>
        <w:rFonts w:hint="default"/>
      </w:rPr>
    </w:lvl>
    <w:lvl w:ilvl="7" w:tplc="5EC2A860">
      <w:numFmt w:val="bullet"/>
      <w:lvlText w:val="•"/>
      <w:lvlJc w:val="left"/>
      <w:pPr>
        <w:ind w:left="6669" w:hanging="360"/>
      </w:pPr>
      <w:rPr>
        <w:rFonts w:hint="default"/>
      </w:rPr>
    </w:lvl>
    <w:lvl w:ilvl="8" w:tplc="200A8CAC">
      <w:numFmt w:val="bullet"/>
      <w:lvlText w:val="•"/>
      <w:lvlJc w:val="left"/>
      <w:pPr>
        <w:ind w:left="7519" w:hanging="360"/>
      </w:pPr>
      <w:rPr>
        <w:rFonts w:hint="default"/>
      </w:rPr>
    </w:lvl>
  </w:abstractNum>
  <w:abstractNum w:abstractNumId="11" w15:restartNumberingAfterBreak="0">
    <w:nsid w:val="25B719A6"/>
    <w:multiLevelType w:val="hybridMultilevel"/>
    <w:tmpl w:val="5A922EA2"/>
    <w:styleLink w:val="ImportedStyle1"/>
    <w:lvl w:ilvl="0" w:tplc="44DC0C96">
      <w:start w:val="1"/>
      <w:numFmt w:val="decimal"/>
      <w:lvlText w:val="%1."/>
      <w:lvlJc w:val="left"/>
      <w:pPr>
        <w:ind w:left="363"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5D12047E">
      <w:start w:val="1"/>
      <w:numFmt w:val="decimal"/>
      <w:lvlText w:val="%2."/>
      <w:lvlJc w:val="left"/>
      <w:pPr>
        <w:tabs>
          <w:tab w:val="left" w:pos="363"/>
        </w:tabs>
        <w:ind w:left="949" w:hanging="229"/>
      </w:pPr>
      <w:rPr>
        <w:rFonts w:hAnsi="Arial Unicode MS"/>
        <w:caps w:val="0"/>
        <w:smallCaps w:val="0"/>
        <w:strike w:val="0"/>
        <w:dstrike w:val="0"/>
        <w:outline w:val="0"/>
        <w:emboss w:val="0"/>
        <w:imprint w:val="0"/>
        <w:spacing w:val="0"/>
        <w:w w:val="100"/>
        <w:kern w:val="0"/>
        <w:position w:val="0"/>
        <w:highlight w:val="none"/>
        <w:vertAlign w:val="baseline"/>
      </w:rPr>
    </w:lvl>
    <w:lvl w:ilvl="2" w:tplc="AA46C224">
      <w:start w:val="1"/>
      <w:numFmt w:val="decimal"/>
      <w:lvlText w:val="%3."/>
      <w:lvlJc w:val="left"/>
      <w:pPr>
        <w:tabs>
          <w:tab w:val="left" w:pos="363"/>
        </w:tabs>
        <w:ind w:left="1669" w:hanging="229"/>
      </w:pPr>
      <w:rPr>
        <w:rFonts w:hAnsi="Arial Unicode MS"/>
        <w:caps w:val="0"/>
        <w:smallCaps w:val="0"/>
        <w:strike w:val="0"/>
        <w:dstrike w:val="0"/>
        <w:outline w:val="0"/>
        <w:emboss w:val="0"/>
        <w:imprint w:val="0"/>
        <w:spacing w:val="0"/>
        <w:w w:val="100"/>
        <w:kern w:val="0"/>
        <w:position w:val="0"/>
        <w:highlight w:val="none"/>
        <w:vertAlign w:val="baseline"/>
      </w:rPr>
    </w:lvl>
    <w:lvl w:ilvl="3" w:tplc="5B80C122">
      <w:start w:val="1"/>
      <w:numFmt w:val="decimal"/>
      <w:lvlText w:val="%4."/>
      <w:lvlJc w:val="left"/>
      <w:pPr>
        <w:tabs>
          <w:tab w:val="left" w:pos="363"/>
        </w:tabs>
        <w:ind w:left="2389" w:hanging="229"/>
      </w:pPr>
      <w:rPr>
        <w:rFonts w:hAnsi="Arial Unicode MS"/>
        <w:caps w:val="0"/>
        <w:smallCaps w:val="0"/>
        <w:strike w:val="0"/>
        <w:dstrike w:val="0"/>
        <w:outline w:val="0"/>
        <w:emboss w:val="0"/>
        <w:imprint w:val="0"/>
        <w:spacing w:val="0"/>
        <w:w w:val="100"/>
        <w:kern w:val="0"/>
        <w:position w:val="0"/>
        <w:highlight w:val="none"/>
        <w:vertAlign w:val="baseline"/>
      </w:rPr>
    </w:lvl>
    <w:lvl w:ilvl="4" w:tplc="D9867E76">
      <w:start w:val="1"/>
      <w:numFmt w:val="decimal"/>
      <w:lvlText w:val="%5."/>
      <w:lvlJc w:val="left"/>
      <w:pPr>
        <w:tabs>
          <w:tab w:val="left" w:pos="363"/>
        </w:tabs>
        <w:ind w:left="3109" w:hanging="229"/>
      </w:pPr>
      <w:rPr>
        <w:rFonts w:hAnsi="Arial Unicode MS"/>
        <w:caps w:val="0"/>
        <w:smallCaps w:val="0"/>
        <w:strike w:val="0"/>
        <w:dstrike w:val="0"/>
        <w:outline w:val="0"/>
        <w:emboss w:val="0"/>
        <w:imprint w:val="0"/>
        <w:spacing w:val="0"/>
        <w:w w:val="100"/>
        <w:kern w:val="0"/>
        <w:position w:val="0"/>
        <w:highlight w:val="none"/>
        <w:vertAlign w:val="baseline"/>
      </w:rPr>
    </w:lvl>
    <w:lvl w:ilvl="5" w:tplc="F2B0E2D4">
      <w:start w:val="1"/>
      <w:numFmt w:val="decimal"/>
      <w:lvlText w:val="%6."/>
      <w:lvlJc w:val="left"/>
      <w:pPr>
        <w:tabs>
          <w:tab w:val="left" w:pos="363"/>
        </w:tabs>
        <w:ind w:left="3829" w:hanging="229"/>
      </w:pPr>
      <w:rPr>
        <w:rFonts w:hAnsi="Arial Unicode MS"/>
        <w:caps w:val="0"/>
        <w:smallCaps w:val="0"/>
        <w:strike w:val="0"/>
        <w:dstrike w:val="0"/>
        <w:outline w:val="0"/>
        <w:emboss w:val="0"/>
        <w:imprint w:val="0"/>
        <w:spacing w:val="0"/>
        <w:w w:val="100"/>
        <w:kern w:val="0"/>
        <w:position w:val="0"/>
        <w:highlight w:val="none"/>
        <w:vertAlign w:val="baseline"/>
      </w:rPr>
    </w:lvl>
    <w:lvl w:ilvl="6" w:tplc="75469D36">
      <w:start w:val="1"/>
      <w:numFmt w:val="decimal"/>
      <w:lvlText w:val="%7."/>
      <w:lvlJc w:val="left"/>
      <w:pPr>
        <w:tabs>
          <w:tab w:val="left" w:pos="363"/>
        </w:tabs>
        <w:ind w:left="4549" w:hanging="229"/>
      </w:pPr>
      <w:rPr>
        <w:rFonts w:hAnsi="Arial Unicode MS"/>
        <w:caps w:val="0"/>
        <w:smallCaps w:val="0"/>
        <w:strike w:val="0"/>
        <w:dstrike w:val="0"/>
        <w:outline w:val="0"/>
        <w:emboss w:val="0"/>
        <w:imprint w:val="0"/>
        <w:spacing w:val="0"/>
        <w:w w:val="100"/>
        <w:kern w:val="0"/>
        <w:position w:val="0"/>
        <w:highlight w:val="none"/>
        <w:vertAlign w:val="baseline"/>
      </w:rPr>
    </w:lvl>
    <w:lvl w:ilvl="7" w:tplc="8D06B778">
      <w:start w:val="1"/>
      <w:numFmt w:val="decimal"/>
      <w:lvlText w:val="%8."/>
      <w:lvlJc w:val="left"/>
      <w:pPr>
        <w:tabs>
          <w:tab w:val="left" w:pos="363"/>
        </w:tabs>
        <w:ind w:left="5269" w:hanging="229"/>
      </w:pPr>
      <w:rPr>
        <w:rFonts w:hAnsi="Arial Unicode MS"/>
        <w:caps w:val="0"/>
        <w:smallCaps w:val="0"/>
        <w:strike w:val="0"/>
        <w:dstrike w:val="0"/>
        <w:outline w:val="0"/>
        <w:emboss w:val="0"/>
        <w:imprint w:val="0"/>
        <w:spacing w:val="0"/>
        <w:w w:val="100"/>
        <w:kern w:val="0"/>
        <w:position w:val="0"/>
        <w:highlight w:val="none"/>
        <w:vertAlign w:val="baseline"/>
      </w:rPr>
    </w:lvl>
    <w:lvl w:ilvl="8" w:tplc="03D0A63A">
      <w:start w:val="1"/>
      <w:numFmt w:val="decimal"/>
      <w:lvlText w:val="%9."/>
      <w:lvlJc w:val="left"/>
      <w:pPr>
        <w:tabs>
          <w:tab w:val="left" w:pos="363"/>
        </w:tabs>
        <w:ind w:left="5989" w:hanging="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A3A3044"/>
    <w:multiLevelType w:val="multilevel"/>
    <w:tmpl w:val="FFFFFFFF"/>
    <w:lvl w:ilvl="0">
      <w:start w:val="3"/>
      <w:numFmt w:val="decimal"/>
      <w:lvlText w:val="%1."/>
      <w:lvlJc w:val="left"/>
      <w:pPr>
        <w:ind w:left="720" w:hanging="360"/>
      </w:pPr>
      <w:rPr>
        <w:rFonts w:ascii="Arial" w:eastAsia="Times New Roman" w:hAnsi="Arial" w:cs="Arial"/>
        <w:sz w:val="18"/>
        <w:szCs w:val="18"/>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14" w15:restartNumberingAfterBreak="0">
    <w:nsid w:val="345D06AA"/>
    <w:multiLevelType w:val="hybridMultilevel"/>
    <w:tmpl w:val="8D800FD6"/>
    <w:styleLink w:val="ImportedStyle4"/>
    <w:lvl w:ilvl="0" w:tplc="CF14B750">
      <w:start w:val="1"/>
      <w:numFmt w:val="decimal"/>
      <w:lvlText w:val="%1."/>
      <w:lvlJc w:val="left"/>
      <w:pPr>
        <w:tabs>
          <w:tab w:val="left" w:pos="388"/>
        </w:tabs>
        <w:ind w:left="388"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FB908492">
      <w:start w:val="1"/>
      <w:numFmt w:val="decimal"/>
      <w:lvlText w:val="%2."/>
      <w:lvlJc w:val="left"/>
      <w:pPr>
        <w:tabs>
          <w:tab w:val="left" w:pos="386"/>
          <w:tab w:val="left" w:pos="388"/>
        </w:tabs>
        <w:ind w:left="105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6EA0653A">
      <w:start w:val="1"/>
      <w:numFmt w:val="decimal"/>
      <w:lvlText w:val="%3."/>
      <w:lvlJc w:val="left"/>
      <w:pPr>
        <w:tabs>
          <w:tab w:val="left" w:pos="386"/>
          <w:tab w:val="left" w:pos="388"/>
        </w:tabs>
        <w:ind w:left="177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015ECB66">
      <w:start w:val="1"/>
      <w:numFmt w:val="decimal"/>
      <w:lvlText w:val="%4."/>
      <w:lvlJc w:val="left"/>
      <w:pPr>
        <w:tabs>
          <w:tab w:val="left" w:pos="386"/>
          <w:tab w:val="left" w:pos="388"/>
        </w:tabs>
        <w:ind w:left="249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90102ACE">
      <w:start w:val="1"/>
      <w:numFmt w:val="decimal"/>
      <w:lvlText w:val="%5."/>
      <w:lvlJc w:val="left"/>
      <w:pPr>
        <w:tabs>
          <w:tab w:val="left" w:pos="386"/>
          <w:tab w:val="left" w:pos="388"/>
        </w:tabs>
        <w:ind w:left="321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763C437E">
      <w:start w:val="1"/>
      <w:numFmt w:val="decimal"/>
      <w:lvlText w:val="%6."/>
      <w:lvlJc w:val="left"/>
      <w:pPr>
        <w:tabs>
          <w:tab w:val="left" w:pos="386"/>
          <w:tab w:val="left" w:pos="388"/>
        </w:tabs>
        <w:ind w:left="393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AB160BBC">
      <w:start w:val="1"/>
      <w:numFmt w:val="decimal"/>
      <w:lvlText w:val="%7."/>
      <w:lvlJc w:val="left"/>
      <w:pPr>
        <w:tabs>
          <w:tab w:val="left" w:pos="386"/>
          <w:tab w:val="left" w:pos="388"/>
        </w:tabs>
        <w:ind w:left="465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7BB65FC2">
      <w:start w:val="1"/>
      <w:numFmt w:val="decimal"/>
      <w:lvlText w:val="%8."/>
      <w:lvlJc w:val="left"/>
      <w:pPr>
        <w:tabs>
          <w:tab w:val="left" w:pos="386"/>
          <w:tab w:val="left" w:pos="388"/>
        </w:tabs>
        <w:ind w:left="537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EA8A73FC">
      <w:start w:val="1"/>
      <w:numFmt w:val="decimal"/>
      <w:lvlText w:val="%9."/>
      <w:lvlJc w:val="left"/>
      <w:pPr>
        <w:tabs>
          <w:tab w:val="left" w:pos="386"/>
          <w:tab w:val="left" w:pos="388"/>
        </w:tabs>
        <w:ind w:left="609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419D6B77"/>
    <w:multiLevelType w:val="hybridMultilevel"/>
    <w:tmpl w:val="56B28670"/>
    <w:lvl w:ilvl="0" w:tplc="FE6C3EE2">
      <w:start w:val="1"/>
      <w:numFmt w:val="decimal"/>
      <w:lvlText w:val="%1."/>
      <w:lvlJc w:val="left"/>
      <w:pPr>
        <w:ind w:left="287" w:hanging="279"/>
      </w:pPr>
      <w:rPr>
        <w:rFonts w:ascii="Times New Roman" w:eastAsia="Times New Roman" w:hAnsi="Times New Roman" w:cs="Times New Roman" w:hint="default"/>
        <w:b/>
        <w:bCs/>
        <w:i w:val="0"/>
        <w:iCs w:val="0"/>
        <w:spacing w:val="0"/>
        <w:w w:val="100"/>
        <w:sz w:val="24"/>
        <w:szCs w:val="24"/>
      </w:rPr>
    </w:lvl>
    <w:lvl w:ilvl="1" w:tplc="79E0FC6C">
      <w:start w:val="1"/>
      <w:numFmt w:val="decimal"/>
      <w:lvlText w:val="%2."/>
      <w:lvlJc w:val="left"/>
      <w:pPr>
        <w:ind w:left="726" w:hanging="358"/>
      </w:pPr>
      <w:rPr>
        <w:rFonts w:ascii="Times New Roman" w:eastAsia="Times New Roman" w:hAnsi="Times New Roman" w:cs="Times New Roman" w:hint="default"/>
        <w:b w:val="0"/>
        <w:bCs w:val="0"/>
        <w:i w:val="0"/>
        <w:iCs w:val="0"/>
        <w:spacing w:val="0"/>
        <w:w w:val="100"/>
        <w:sz w:val="24"/>
        <w:szCs w:val="24"/>
      </w:rPr>
    </w:lvl>
    <w:lvl w:ilvl="2" w:tplc="7012EE30">
      <w:numFmt w:val="bullet"/>
      <w:lvlText w:val="o"/>
      <w:lvlJc w:val="left"/>
      <w:pPr>
        <w:ind w:left="1463" w:hanging="360"/>
      </w:pPr>
      <w:rPr>
        <w:rFonts w:ascii="Courier New" w:eastAsia="Times New Roman" w:hAnsi="Courier New" w:hint="default"/>
        <w:b w:val="0"/>
        <w:i w:val="0"/>
        <w:spacing w:val="0"/>
        <w:w w:val="97"/>
        <w:sz w:val="20"/>
      </w:rPr>
    </w:lvl>
    <w:lvl w:ilvl="3" w:tplc="448ADD0C">
      <w:numFmt w:val="bullet"/>
      <w:lvlText w:val="•"/>
      <w:lvlJc w:val="left"/>
      <w:pPr>
        <w:ind w:left="2429" w:hanging="360"/>
      </w:pPr>
      <w:rPr>
        <w:rFonts w:hint="default"/>
      </w:rPr>
    </w:lvl>
    <w:lvl w:ilvl="4" w:tplc="B83453BA">
      <w:numFmt w:val="bullet"/>
      <w:lvlText w:val="•"/>
      <w:lvlJc w:val="left"/>
      <w:pPr>
        <w:ind w:left="3399" w:hanging="360"/>
      </w:pPr>
      <w:rPr>
        <w:rFonts w:hint="default"/>
      </w:rPr>
    </w:lvl>
    <w:lvl w:ilvl="5" w:tplc="576A09E6">
      <w:numFmt w:val="bullet"/>
      <w:lvlText w:val="•"/>
      <w:lvlJc w:val="left"/>
      <w:pPr>
        <w:ind w:left="4369" w:hanging="360"/>
      </w:pPr>
      <w:rPr>
        <w:rFonts w:hint="default"/>
      </w:rPr>
    </w:lvl>
    <w:lvl w:ilvl="6" w:tplc="297CFDB6">
      <w:numFmt w:val="bullet"/>
      <w:lvlText w:val="•"/>
      <w:lvlJc w:val="left"/>
      <w:pPr>
        <w:ind w:left="5339" w:hanging="360"/>
      </w:pPr>
      <w:rPr>
        <w:rFonts w:hint="default"/>
      </w:rPr>
    </w:lvl>
    <w:lvl w:ilvl="7" w:tplc="E83CC762">
      <w:numFmt w:val="bullet"/>
      <w:lvlText w:val="•"/>
      <w:lvlJc w:val="left"/>
      <w:pPr>
        <w:ind w:left="6309" w:hanging="360"/>
      </w:pPr>
      <w:rPr>
        <w:rFonts w:hint="default"/>
      </w:rPr>
    </w:lvl>
    <w:lvl w:ilvl="8" w:tplc="AB5C5AE8">
      <w:numFmt w:val="bullet"/>
      <w:lvlText w:val="•"/>
      <w:lvlJc w:val="left"/>
      <w:pPr>
        <w:ind w:left="7279" w:hanging="360"/>
      </w:pPr>
      <w:rPr>
        <w:rFonts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B315398"/>
    <w:multiLevelType w:val="hybridMultilevel"/>
    <w:tmpl w:val="7B10B38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2CA544A"/>
    <w:multiLevelType w:val="singleLevel"/>
    <w:tmpl w:val="3DAA1730"/>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3" w15:restartNumberingAfterBreak="0">
    <w:nsid w:val="57214251"/>
    <w:multiLevelType w:val="hybridMultilevel"/>
    <w:tmpl w:val="BC22F2C2"/>
    <w:styleLink w:val="ImportedStyle2"/>
    <w:lvl w:ilvl="0" w:tplc="7F2C27EA">
      <w:start w:val="1"/>
      <w:numFmt w:val="decimal"/>
      <w:lvlText w:val="%1."/>
      <w:lvlJc w:val="left"/>
      <w:pPr>
        <w:tabs>
          <w:tab w:val="left" w:pos="727"/>
        </w:tabs>
        <w:ind w:left="727"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3696AE">
      <w:start w:val="1"/>
      <w:numFmt w:val="decimal"/>
      <w:lvlText w:val="%2."/>
      <w:lvlJc w:val="left"/>
      <w:pPr>
        <w:tabs>
          <w:tab w:val="left" w:pos="725"/>
          <w:tab w:val="left" w:pos="727"/>
        </w:tabs>
        <w:ind w:left="105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F08B6C8">
      <w:start w:val="1"/>
      <w:numFmt w:val="decimal"/>
      <w:lvlText w:val="%3."/>
      <w:lvlJc w:val="left"/>
      <w:pPr>
        <w:tabs>
          <w:tab w:val="left" w:pos="725"/>
          <w:tab w:val="left" w:pos="727"/>
        </w:tabs>
        <w:ind w:left="177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E1A2318">
      <w:start w:val="1"/>
      <w:numFmt w:val="decimal"/>
      <w:lvlText w:val="%4."/>
      <w:lvlJc w:val="left"/>
      <w:pPr>
        <w:tabs>
          <w:tab w:val="left" w:pos="725"/>
          <w:tab w:val="left" w:pos="727"/>
        </w:tabs>
        <w:ind w:left="249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02311E">
      <w:start w:val="1"/>
      <w:numFmt w:val="decimal"/>
      <w:lvlText w:val="%5."/>
      <w:lvlJc w:val="left"/>
      <w:pPr>
        <w:tabs>
          <w:tab w:val="left" w:pos="725"/>
          <w:tab w:val="left" w:pos="727"/>
        </w:tabs>
        <w:ind w:left="321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50061AA">
      <w:start w:val="1"/>
      <w:numFmt w:val="decimal"/>
      <w:lvlText w:val="%6."/>
      <w:lvlJc w:val="left"/>
      <w:pPr>
        <w:tabs>
          <w:tab w:val="left" w:pos="725"/>
          <w:tab w:val="left" w:pos="727"/>
        </w:tabs>
        <w:ind w:left="393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69C8C72">
      <w:start w:val="1"/>
      <w:numFmt w:val="decimal"/>
      <w:lvlText w:val="%7."/>
      <w:lvlJc w:val="left"/>
      <w:pPr>
        <w:tabs>
          <w:tab w:val="left" w:pos="725"/>
          <w:tab w:val="left" w:pos="727"/>
        </w:tabs>
        <w:ind w:left="465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D6CF95C">
      <w:start w:val="1"/>
      <w:numFmt w:val="decimal"/>
      <w:lvlText w:val="%8."/>
      <w:lvlJc w:val="left"/>
      <w:pPr>
        <w:tabs>
          <w:tab w:val="left" w:pos="725"/>
          <w:tab w:val="left" w:pos="727"/>
        </w:tabs>
        <w:ind w:left="537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2883CF0">
      <w:start w:val="1"/>
      <w:numFmt w:val="decimal"/>
      <w:lvlText w:val="%9."/>
      <w:lvlJc w:val="left"/>
      <w:pPr>
        <w:tabs>
          <w:tab w:val="left" w:pos="725"/>
          <w:tab w:val="left" w:pos="727"/>
        </w:tabs>
        <w:ind w:left="6099" w:hanging="3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2A52657"/>
    <w:multiLevelType w:val="hybridMultilevel"/>
    <w:tmpl w:val="6CE641D8"/>
    <w:lvl w:ilvl="0" w:tplc="FFFFFFF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A7F4B21"/>
    <w:multiLevelType w:val="multilevel"/>
    <w:tmpl w:val="9C62DC70"/>
    <w:lvl w:ilvl="0">
      <w:start w:val="1"/>
      <w:numFmt w:val="decimal"/>
      <w:pStyle w:val="IEEEHeading3"/>
      <w:suff w:val="nothing"/>
      <w:lvlText w:val="%1)  "/>
      <w:lvlJc w:val="left"/>
      <w:pPr>
        <w:ind w:left="351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6" w15:restartNumberingAfterBreak="0">
    <w:nsid w:val="6C402C58"/>
    <w:multiLevelType w:val="hybridMultilevel"/>
    <w:tmpl w:val="BD1A3324"/>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502"/>
        </w:tabs>
        <w:ind w:left="502"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360"/>
        </w:tabs>
        <w:ind w:left="360" w:hanging="360"/>
      </w:pPr>
      <w:rPr>
        <w:rFonts w:cs="Times New Roman"/>
      </w:rPr>
    </w:lvl>
    <w:lvl w:ilvl="7" w:tplc="04090019">
      <w:start w:val="1"/>
      <w:numFmt w:val="lowerLetter"/>
      <w:lvlText w:val="%8."/>
      <w:lvlJc w:val="left"/>
      <w:pPr>
        <w:tabs>
          <w:tab w:val="num" w:pos="360"/>
        </w:tabs>
        <w:ind w:left="3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8" w15:restartNumberingAfterBreak="0">
    <w:nsid w:val="74786E55"/>
    <w:multiLevelType w:val="hybridMultilevel"/>
    <w:tmpl w:val="F58828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48721C8"/>
    <w:multiLevelType w:val="multilevel"/>
    <w:tmpl w:val="FFFFFFFF"/>
    <w:lvl w:ilvl="0">
      <w:start w:val="1"/>
      <w:numFmt w:val="decimal"/>
      <w:lvlText w:val="[%1]"/>
      <w:lvlJc w:val="left"/>
      <w:pPr>
        <w:ind w:left="360" w:hanging="360"/>
      </w:pPr>
      <w:rPr>
        <w:rFonts w:cs="Times New Roman"/>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30" w15:restartNumberingAfterBreak="0">
    <w:nsid w:val="75050E74"/>
    <w:multiLevelType w:val="hybridMultilevel"/>
    <w:tmpl w:val="5C40A090"/>
    <w:lvl w:ilvl="0" w:tplc="298C4192">
      <w:start w:val="1"/>
      <w:numFmt w:val="decimal"/>
      <w:lvlText w:val="%1."/>
      <w:lvlJc w:val="left"/>
      <w:pPr>
        <w:ind w:left="220" w:hanging="212"/>
      </w:pPr>
      <w:rPr>
        <w:rFonts w:hint="default"/>
        <w:b w:val="0"/>
        <w:bCs/>
        <w:i w:val="0"/>
        <w:iCs w:val="0"/>
        <w:spacing w:val="0"/>
        <w:w w:val="100"/>
        <w:sz w:val="22"/>
        <w:szCs w:val="22"/>
      </w:rPr>
    </w:lvl>
    <w:lvl w:ilvl="1" w:tplc="E88275F2">
      <w:start w:val="1"/>
      <w:numFmt w:val="decimal"/>
      <w:lvlText w:val="%2."/>
      <w:lvlJc w:val="left"/>
      <w:pPr>
        <w:ind w:left="729" w:hanging="360"/>
      </w:pPr>
      <w:rPr>
        <w:rFonts w:ascii="Times New Roman" w:eastAsia="Times New Roman" w:hAnsi="Times New Roman" w:cs="Times New Roman" w:hint="default"/>
        <w:b w:val="0"/>
        <w:bCs w:val="0"/>
        <w:i w:val="0"/>
        <w:iCs w:val="0"/>
        <w:spacing w:val="0"/>
        <w:w w:val="100"/>
        <w:sz w:val="24"/>
        <w:szCs w:val="24"/>
      </w:rPr>
    </w:lvl>
    <w:lvl w:ilvl="2" w:tplc="64188474">
      <w:numFmt w:val="bullet"/>
      <w:lvlText w:val="•"/>
      <w:lvlJc w:val="left"/>
      <w:pPr>
        <w:ind w:left="1664" w:hanging="360"/>
      </w:pPr>
      <w:rPr>
        <w:rFonts w:hint="default"/>
      </w:rPr>
    </w:lvl>
    <w:lvl w:ilvl="3" w:tplc="EE642FF0">
      <w:numFmt w:val="bullet"/>
      <w:lvlText w:val="•"/>
      <w:lvlJc w:val="left"/>
      <w:pPr>
        <w:ind w:left="2608" w:hanging="360"/>
      </w:pPr>
      <w:rPr>
        <w:rFonts w:hint="default"/>
      </w:rPr>
    </w:lvl>
    <w:lvl w:ilvl="4" w:tplc="97621826">
      <w:numFmt w:val="bullet"/>
      <w:lvlText w:val="•"/>
      <w:lvlJc w:val="left"/>
      <w:pPr>
        <w:ind w:left="3553" w:hanging="360"/>
      </w:pPr>
      <w:rPr>
        <w:rFonts w:hint="default"/>
      </w:rPr>
    </w:lvl>
    <w:lvl w:ilvl="5" w:tplc="B3147536">
      <w:numFmt w:val="bullet"/>
      <w:lvlText w:val="•"/>
      <w:lvlJc w:val="left"/>
      <w:pPr>
        <w:ind w:left="4497" w:hanging="360"/>
      </w:pPr>
      <w:rPr>
        <w:rFonts w:hint="default"/>
      </w:rPr>
    </w:lvl>
    <w:lvl w:ilvl="6" w:tplc="F46C933E">
      <w:numFmt w:val="bullet"/>
      <w:lvlText w:val="•"/>
      <w:lvlJc w:val="left"/>
      <w:pPr>
        <w:ind w:left="5441" w:hanging="360"/>
      </w:pPr>
      <w:rPr>
        <w:rFonts w:hint="default"/>
      </w:rPr>
    </w:lvl>
    <w:lvl w:ilvl="7" w:tplc="4FBC6BDC">
      <w:numFmt w:val="bullet"/>
      <w:lvlText w:val="•"/>
      <w:lvlJc w:val="left"/>
      <w:pPr>
        <w:ind w:left="6386" w:hanging="360"/>
      </w:pPr>
      <w:rPr>
        <w:rFonts w:hint="default"/>
      </w:rPr>
    </w:lvl>
    <w:lvl w:ilvl="8" w:tplc="5DE6B632">
      <w:numFmt w:val="bullet"/>
      <w:lvlText w:val="•"/>
      <w:lvlJc w:val="left"/>
      <w:pPr>
        <w:ind w:left="7330" w:hanging="360"/>
      </w:pPr>
      <w:rPr>
        <w:rFonts w:hint="default"/>
      </w:rPr>
    </w:lvl>
  </w:abstractNum>
  <w:abstractNum w:abstractNumId="31" w15:restartNumberingAfterBreak="0">
    <w:nsid w:val="7C0B17B6"/>
    <w:multiLevelType w:val="multilevel"/>
    <w:tmpl w:val="FFFFFFFF"/>
    <w:lvl w:ilvl="0">
      <w:start w:val="1"/>
      <w:numFmt w:val="decimal"/>
      <w:lvlText w:val="%1."/>
      <w:lvlJc w:val="left"/>
      <w:pPr>
        <w:ind w:left="720" w:hanging="360"/>
      </w:pPr>
      <w:rPr>
        <w:rFonts w:ascii="Arial" w:eastAsia="Times New Roman" w:hAnsi="Arial" w:cs="Arial"/>
        <w:sz w:val="18"/>
        <w:szCs w:val="18"/>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num w:numId="1">
    <w:abstractNumId w:val="22"/>
  </w:num>
  <w:num w:numId="2">
    <w:abstractNumId w:val="25"/>
  </w:num>
  <w:num w:numId="3">
    <w:abstractNumId w:val="21"/>
  </w:num>
  <w:num w:numId="4">
    <w:abstractNumId w:val="19"/>
  </w:num>
  <w:num w:numId="5">
    <w:abstractNumId w:val="16"/>
  </w:num>
  <w:num w:numId="6">
    <w:abstractNumId w:val="2"/>
  </w:num>
  <w:num w:numId="7">
    <w:abstractNumId w:val="0"/>
  </w:num>
  <w:num w:numId="8">
    <w:abstractNumId w:val="15"/>
  </w:num>
  <w:num w:numId="9">
    <w:abstractNumId w:val="1"/>
  </w:num>
  <w:num w:numId="10">
    <w:abstractNumId w:val="3"/>
  </w:num>
  <w:num w:numId="11">
    <w:abstractNumId w:val="4"/>
  </w:num>
  <w:num w:numId="12">
    <w:abstractNumId w:val="26"/>
  </w:num>
  <w:num w:numId="13">
    <w:abstractNumId w:val="12"/>
  </w:num>
  <w:num w:numId="14">
    <w:abstractNumId w:val="27"/>
  </w:num>
  <w:num w:numId="15">
    <w:abstractNumId w:val="18"/>
  </w:num>
  <w:num w:numId="16">
    <w:abstractNumId w:val="11"/>
  </w:num>
  <w:num w:numId="17">
    <w:abstractNumId w:val="23"/>
  </w:num>
  <w:num w:numId="18">
    <w:abstractNumId w:val="14"/>
  </w:num>
  <w:num w:numId="19">
    <w:abstractNumId w:val="30"/>
  </w:num>
  <w:num w:numId="20">
    <w:abstractNumId w:val="10"/>
  </w:num>
  <w:num w:numId="21">
    <w:abstractNumId w:val="7"/>
  </w:num>
  <w:num w:numId="22">
    <w:abstractNumId w:val="17"/>
  </w:num>
  <w:num w:numId="23">
    <w:abstractNumId w:val="24"/>
  </w:num>
  <w:num w:numId="24">
    <w:abstractNumId w:val="6"/>
  </w:num>
  <w:num w:numId="25">
    <w:abstractNumId w:val="28"/>
  </w:num>
  <w:num w:numId="26">
    <w:abstractNumId w:val="13"/>
  </w:num>
  <w:num w:numId="27">
    <w:abstractNumId w:val="31"/>
  </w:num>
  <w:num w:numId="28">
    <w:abstractNumId w:val="8"/>
  </w:num>
  <w:num w:numId="29">
    <w:abstractNumId w:val="29"/>
  </w:num>
  <w:num w:numId="30">
    <w:abstractNumId w:val="5"/>
  </w:num>
  <w:num w:numId="31">
    <w:abstractNumId w:val="9"/>
  </w:num>
  <w:num w:numId="3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IN"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s-ES" w:vendorID="64" w:dllVersion="131078" w:nlCheck="1" w:checkStyle="0"/>
  <w:activeWritingStyle w:appName="MSWord" w:lang="en-PH" w:vendorID="64" w:dllVersion="131078" w:nlCheck="1" w:checkStyle="1"/>
  <w:activeWritingStyle w:appName="MSWord" w:lang="es-MX" w:vendorID="64" w:dllVersion="131078" w:nlCheck="1" w:checkStyle="0"/>
  <w:activeWritingStyle w:appName="MSWord" w:lang="es-CO"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10"/>
    <w:rsid w:val="00000DCE"/>
    <w:rsid w:val="00001902"/>
    <w:rsid w:val="00001991"/>
    <w:rsid w:val="00002C34"/>
    <w:rsid w:val="00006942"/>
    <w:rsid w:val="00007D53"/>
    <w:rsid w:val="00010B9E"/>
    <w:rsid w:val="00011B22"/>
    <w:rsid w:val="00013159"/>
    <w:rsid w:val="000142FE"/>
    <w:rsid w:val="0001761C"/>
    <w:rsid w:val="00024D40"/>
    <w:rsid w:val="00025A10"/>
    <w:rsid w:val="000261B3"/>
    <w:rsid w:val="000301D8"/>
    <w:rsid w:val="0003086A"/>
    <w:rsid w:val="000317DC"/>
    <w:rsid w:val="000326D2"/>
    <w:rsid w:val="0003505D"/>
    <w:rsid w:val="000355B3"/>
    <w:rsid w:val="000379B1"/>
    <w:rsid w:val="00040BDF"/>
    <w:rsid w:val="00040CA3"/>
    <w:rsid w:val="00041D68"/>
    <w:rsid w:val="00043820"/>
    <w:rsid w:val="000449CA"/>
    <w:rsid w:val="000452F9"/>
    <w:rsid w:val="00045E2A"/>
    <w:rsid w:val="000464BE"/>
    <w:rsid w:val="00047F64"/>
    <w:rsid w:val="00051D57"/>
    <w:rsid w:val="00052E28"/>
    <w:rsid w:val="00053D12"/>
    <w:rsid w:val="00053DDF"/>
    <w:rsid w:val="00057B6B"/>
    <w:rsid w:val="0006091B"/>
    <w:rsid w:val="00061AE6"/>
    <w:rsid w:val="00063213"/>
    <w:rsid w:val="00063458"/>
    <w:rsid w:val="00070BD1"/>
    <w:rsid w:val="00071AB2"/>
    <w:rsid w:val="000723CC"/>
    <w:rsid w:val="000747A6"/>
    <w:rsid w:val="00080670"/>
    <w:rsid w:val="00080C82"/>
    <w:rsid w:val="00080F08"/>
    <w:rsid w:val="00081BBA"/>
    <w:rsid w:val="000840A6"/>
    <w:rsid w:val="00085BEF"/>
    <w:rsid w:val="00086F91"/>
    <w:rsid w:val="00090235"/>
    <w:rsid w:val="00090ED2"/>
    <w:rsid w:val="000912B6"/>
    <w:rsid w:val="000915A0"/>
    <w:rsid w:val="00091F45"/>
    <w:rsid w:val="0009696D"/>
    <w:rsid w:val="000A40C5"/>
    <w:rsid w:val="000A574F"/>
    <w:rsid w:val="000A658D"/>
    <w:rsid w:val="000A7302"/>
    <w:rsid w:val="000B0237"/>
    <w:rsid w:val="000B188F"/>
    <w:rsid w:val="000B1E94"/>
    <w:rsid w:val="000B23BD"/>
    <w:rsid w:val="000B31E8"/>
    <w:rsid w:val="000B386A"/>
    <w:rsid w:val="000B40BD"/>
    <w:rsid w:val="000B4274"/>
    <w:rsid w:val="000B6D2B"/>
    <w:rsid w:val="000B7E89"/>
    <w:rsid w:val="000C1DFB"/>
    <w:rsid w:val="000C356E"/>
    <w:rsid w:val="000C3D43"/>
    <w:rsid w:val="000C49D0"/>
    <w:rsid w:val="000C683D"/>
    <w:rsid w:val="000D1C3B"/>
    <w:rsid w:val="000D271D"/>
    <w:rsid w:val="000D4142"/>
    <w:rsid w:val="000D5000"/>
    <w:rsid w:val="000D50EF"/>
    <w:rsid w:val="000D65A7"/>
    <w:rsid w:val="000D6D3F"/>
    <w:rsid w:val="000D6E85"/>
    <w:rsid w:val="000D790C"/>
    <w:rsid w:val="000D7CD5"/>
    <w:rsid w:val="000E1697"/>
    <w:rsid w:val="000E2EC9"/>
    <w:rsid w:val="000E62AE"/>
    <w:rsid w:val="000F177F"/>
    <w:rsid w:val="000F1AE1"/>
    <w:rsid w:val="000F4E6A"/>
    <w:rsid w:val="000F4EB8"/>
    <w:rsid w:val="000F5B4E"/>
    <w:rsid w:val="000F6446"/>
    <w:rsid w:val="001015C6"/>
    <w:rsid w:val="001034C9"/>
    <w:rsid w:val="001040E9"/>
    <w:rsid w:val="00104793"/>
    <w:rsid w:val="0010795C"/>
    <w:rsid w:val="0011385D"/>
    <w:rsid w:val="00113C44"/>
    <w:rsid w:val="00114325"/>
    <w:rsid w:val="00115D7D"/>
    <w:rsid w:val="00116AF8"/>
    <w:rsid w:val="0011702C"/>
    <w:rsid w:val="0012002E"/>
    <w:rsid w:val="0012176D"/>
    <w:rsid w:val="00122407"/>
    <w:rsid w:val="001258D9"/>
    <w:rsid w:val="001266D6"/>
    <w:rsid w:val="001269EC"/>
    <w:rsid w:val="001306EF"/>
    <w:rsid w:val="00136767"/>
    <w:rsid w:val="00136CE3"/>
    <w:rsid w:val="001375A7"/>
    <w:rsid w:val="001429D4"/>
    <w:rsid w:val="0014336D"/>
    <w:rsid w:val="0014523E"/>
    <w:rsid w:val="00145830"/>
    <w:rsid w:val="00145FB2"/>
    <w:rsid w:val="00147475"/>
    <w:rsid w:val="00147556"/>
    <w:rsid w:val="00150118"/>
    <w:rsid w:val="00150AE6"/>
    <w:rsid w:val="00150DDF"/>
    <w:rsid w:val="00152FCE"/>
    <w:rsid w:val="001532D6"/>
    <w:rsid w:val="00153A12"/>
    <w:rsid w:val="00153E41"/>
    <w:rsid w:val="001546D7"/>
    <w:rsid w:val="00155FD6"/>
    <w:rsid w:val="001616DA"/>
    <w:rsid w:val="00162186"/>
    <w:rsid w:val="00163147"/>
    <w:rsid w:val="0016478A"/>
    <w:rsid w:val="00165EDE"/>
    <w:rsid w:val="00166B6D"/>
    <w:rsid w:val="00172A94"/>
    <w:rsid w:val="0017402A"/>
    <w:rsid w:val="00175426"/>
    <w:rsid w:val="00175C06"/>
    <w:rsid w:val="001774BD"/>
    <w:rsid w:val="00180ACA"/>
    <w:rsid w:val="0018154C"/>
    <w:rsid w:val="0018187A"/>
    <w:rsid w:val="00181F04"/>
    <w:rsid w:val="001826F7"/>
    <w:rsid w:val="00182977"/>
    <w:rsid w:val="00184110"/>
    <w:rsid w:val="001855D2"/>
    <w:rsid w:val="00185A5A"/>
    <w:rsid w:val="001907F5"/>
    <w:rsid w:val="001918DD"/>
    <w:rsid w:val="001928CD"/>
    <w:rsid w:val="00195612"/>
    <w:rsid w:val="001A0E81"/>
    <w:rsid w:val="001A3E12"/>
    <w:rsid w:val="001A4947"/>
    <w:rsid w:val="001A4AE8"/>
    <w:rsid w:val="001A694F"/>
    <w:rsid w:val="001B2D08"/>
    <w:rsid w:val="001B43AB"/>
    <w:rsid w:val="001B565E"/>
    <w:rsid w:val="001B658E"/>
    <w:rsid w:val="001B7714"/>
    <w:rsid w:val="001C187D"/>
    <w:rsid w:val="001C52FF"/>
    <w:rsid w:val="001C59D4"/>
    <w:rsid w:val="001C6A18"/>
    <w:rsid w:val="001D0A11"/>
    <w:rsid w:val="001D1070"/>
    <w:rsid w:val="001D51A5"/>
    <w:rsid w:val="001D55A1"/>
    <w:rsid w:val="001E0529"/>
    <w:rsid w:val="001E0617"/>
    <w:rsid w:val="001E18DD"/>
    <w:rsid w:val="001E23D2"/>
    <w:rsid w:val="001E4FAF"/>
    <w:rsid w:val="001E6636"/>
    <w:rsid w:val="001F1281"/>
    <w:rsid w:val="001F14A1"/>
    <w:rsid w:val="001F5702"/>
    <w:rsid w:val="00204DD5"/>
    <w:rsid w:val="00210208"/>
    <w:rsid w:val="00210865"/>
    <w:rsid w:val="00211439"/>
    <w:rsid w:val="002117A6"/>
    <w:rsid w:val="00212078"/>
    <w:rsid w:val="00214114"/>
    <w:rsid w:val="002147B0"/>
    <w:rsid w:val="00215D58"/>
    <w:rsid w:val="00216DA3"/>
    <w:rsid w:val="0021736C"/>
    <w:rsid w:val="0021768C"/>
    <w:rsid w:val="00223C95"/>
    <w:rsid w:val="0023140C"/>
    <w:rsid w:val="00231DCF"/>
    <w:rsid w:val="00232B55"/>
    <w:rsid w:val="00233EDF"/>
    <w:rsid w:val="002341ED"/>
    <w:rsid w:val="0023697C"/>
    <w:rsid w:val="00244E9F"/>
    <w:rsid w:val="002451C9"/>
    <w:rsid w:val="00245413"/>
    <w:rsid w:val="0024694C"/>
    <w:rsid w:val="00246EC9"/>
    <w:rsid w:val="00252B4C"/>
    <w:rsid w:val="00255312"/>
    <w:rsid w:val="00255E55"/>
    <w:rsid w:val="00257A36"/>
    <w:rsid w:val="00261EEA"/>
    <w:rsid w:val="00262769"/>
    <w:rsid w:val="00262ABB"/>
    <w:rsid w:val="002630E3"/>
    <w:rsid w:val="00266897"/>
    <w:rsid w:val="00270345"/>
    <w:rsid w:val="00273F4A"/>
    <w:rsid w:val="002745D3"/>
    <w:rsid w:val="00277353"/>
    <w:rsid w:val="00277D86"/>
    <w:rsid w:val="00290D7C"/>
    <w:rsid w:val="002922D4"/>
    <w:rsid w:val="0029270A"/>
    <w:rsid w:val="00292E36"/>
    <w:rsid w:val="002956F9"/>
    <w:rsid w:val="00296776"/>
    <w:rsid w:val="00296F7C"/>
    <w:rsid w:val="002A04D2"/>
    <w:rsid w:val="002A17B6"/>
    <w:rsid w:val="002A2CC2"/>
    <w:rsid w:val="002A60D1"/>
    <w:rsid w:val="002A6291"/>
    <w:rsid w:val="002A7CBB"/>
    <w:rsid w:val="002B0E3A"/>
    <w:rsid w:val="002B30F4"/>
    <w:rsid w:val="002B5CF1"/>
    <w:rsid w:val="002B7AED"/>
    <w:rsid w:val="002C2112"/>
    <w:rsid w:val="002C52D3"/>
    <w:rsid w:val="002C6210"/>
    <w:rsid w:val="002C6C13"/>
    <w:rsid w:val="002C6FB3"/>
    <w:rsid w:val="002C7BD0"/>
    <w:rsid w:val="002D0511"/>
    <w:rsid w:val="002D26BD"/>
    <w:rsid w:val="002D34A9"/>
    <w:rsid w:val="002D4DE1"/>
    <w:rsid w:val="002D71BE"/>
    <w:rsid w:val="002D7A98"/>
    <w:rsid w:val="002D7CDA"/>
    <w:rsid w:val="002E10BA"/>
    <w:rsid w:val="002E3BAB"/>
    <w:rsid w:val="002E612D"/>
    <w:rsid w:val="002E622F"/>
    <w:rsid w:val="002E6C40"/>
    <w:rsid w:val="002E7409"/>
    <w:rsid w:val="002F03A9"/>
    <w:rsid w:val="002F0910"/>
    <w:rsid w:val="002F46B7"/>
    <w:rsid w:val="002F5C4A"/>
    <w:rsid w:val="002F5DA8"/>
    <w:rsid w:val="0030044D"/>
    <w:rsid w:val="003024B6"/>
    <w:rsid w:val="00303FFA"/>
    <w:rsid w:val="0030597B"/>
    <w:rsid w:val="00306296"/>
    <w:rsid w:val="003070D1"/>
    <w:rsid w:val="00310822"/>
    <w:rsid w:val="003118EB"/>
    <w:rsid w:val="00312476"/>
    <w:rsid w:val="003172A7"/>
    <w:rsid w:val="00317C8E"/>
    <w:rsid w:val="00321499"/>
    <w:rsid w:val="00327F9B"/>
    <w:rsid w:val="00330826"/>
    <w:rsid w:val="00333581"/>
    <w:rsid w:val="00334674"/>
    <w:rsid w:val="00334B59"/>
    <w:rsid w:val="0033543B"/>
    <w:rsid w:val="00340446"/>
    <w:rsid w:val="003444A4"/>
    <w:rsid w:val="003516CC"/>
    <w:rsid w:val="00352607"/>
    <w:rsid w:val="00354D16"/>
    <w:rsid w:val="00356127"/>
    <w:rsid w:val="00357B4F"/>
    <w:rsid w:val="0036088B"/>
    <w:rsid w:val="0036367D"/>
    <w:rsid w:val="00366503"/>
    <w:rsid w:val="0036797D"/>
    <w:rsid w:val="0037102C"/>
    <w:rsid w:val="00372915"/>
    <w:rsid w:val="00372997"/>
    <w:rsid w:val="00372B16"/>
    <w:rsid w:val="0037447B"/>
    <w:rsid w:val="0037453C"/>
    <w:rsid w:val="00376512"/>
    <w:rsid w:val="003769CD"/>
    <w:rsid w:val="0038080F"/>
    <w:rsid w:val="00381B38"/>
    <w:rsid w:val="00382813"/>
    <w:rsid w:val="00383251"/>
    <w:rsid w:val="00383795"/>
    <w:rsid w:val="003854B8"/>
    <w:rsid w:val="00386F63"/>
    <w:rsid w:val="003939AE"/>
    <w:rsid w:val="00395840"/>
    <w:rsid w:val="00396541"/>
    <w:rsid w:val="00396A89"/>
    <w:rsid w:val="0039748B"/>
    <w:rsid w:val="003A0F18"/>
    <w:rsid w:val="003A2A8D"/>
    <w:rsid w:val="003A2A96"/>
    <w:rsid w:val="003A6CA5"/>
    <w:rsid w:val="003A6FD2"/>
    <w:rsid w:val="003A75F8"/>
    <w:rsid w:val="003B065B"/>
    <w:rsid w:val="003B0EB3"/>
    <w:rsid w:val="003B2F74"/>
    <w:rsid w:val="003B32D5"/>
    <w:rsid w:val="003B41AC"/>
    <w:rsid w:val="003B7EFC"/>
    <w:rsid w:val="003C072B"/>
    <w:rsid w:val="003C1966"/>
    <w:rsid w:val="003C2B7C"/>
    <w:rsid w:val="003C3C72"/>
    <w:rsid w:val="003C727C"/>
    <w:rsid w:val="003D5B40"/>
    <w:rsid w:val="003D7314"/>
    <w:rsid w:val="003E02CC"/>
    <w:rsid w:val="003E2C68"/>
    <w:rsid w:val="003E38E4"/>
    <w:rsid w:val="003E38FD"/>
    <w:rsid w:val="003E3FA4"/>
    <w:rsid w:val="003E533B"/>
    <w:rsid w:val="003E65E4"/>
    <w:rsid w:val="003F0130"/>
    <w:rsid w:val="003F177C"/>
    <w:rsid w:val="003F348E"/>
    <w:rsid w:val="003F430A"/>
    <w:rsid w:val="003F44D5"/>
    <w:rsid w:val="00401F21"/>
    <w:rsid w:val="0040379E"/>
    <w:rsid w:val="004103DD"/>
    <w:rsid w:val="00413D2E"/>
    <w:rsid w:val="00414DAC"/>
    <w:rsid w:val="00414F49"/>
    <w:rsid w:val="004178BA"/>
    <w:rsid w:val="00420281"/>
    <w:rsid w:val="0042136F"/>
    <w:rsid w:val="004216A5"/>
    <w:rsid w:val="004219BB"/>
    <w:rsid w:val="004238F8"/>
    <w:rsid w:val="00423B7F"/>
    <w:rsid w:val="0042412F"/>
    <w:rsid w:val="00425FD3"/>
    <w:rsid w:val="0042648B"/>
    <w:rsid w:val="004313AD"/>
    <w:rsid w:val="00431455"/>
    <w:rsid w:val="0043215E"/>
    <w:rsid w:val="00434C9C"/>
    <w:rsid w:val="0044122B"/>
    <w:rsid w:val="00441641"/>
    <w:rsid w:val="0044285A"/>
    <w:rsid w:val="0044525D"/>
    <w:rsid w:val="004503D5"/>
    <w:rsid w:val="0045164C"/>
    <w:rsid w:val="00454C4A"/>
    <w:rsid w:val="00456FFC"/>
    <w:rsid w:val="00457108"/>
    <w:rsid w:val="0046243E"/>
    <w:rsid w:val="00465080"/>
    <w:rsid w:val="00465B35"/>
    <w:rsid w:val="00470066"/>
    <w:rsid w:val="00470220"/>
    <w:rsid w:val="004732A1"/>
    <w:rsid w:val="004734C0"/>
    <w:rsid w:val="00473C05"/>
    <w:rsid w:val="00473FD0"/>
    <w:rsid w:val="00474A6F"/>
    <w:rsid w:val="004770DF"/>
    <w:rsid w:val="0047757F"/>
    <w:rsid w:val="00480C8E"/>
    <w:rsid w:val="00481137"/>
    <w:rsid w:val="004834E1"/>
    <w:rsid w:val="004848C3"/>
    <w:rsid w:val="00484BD7"/>
    <w:rsid w:val="00485A42"/>
    <w:rsid w:val="00486184"/>
    <w:rsid w:val="004864A8"/>
    <w:rsid w:val="004915EC"/>
    <w:rsid w:val="00491D21"/>
    <w:rsid w:val="00492CE7"/>
    <w:rsid w:val="00493D47"/>
    <w:rsid w:val="004A15CA"/>
    <w:rsid w:val="004A1CFF"/>
    <w:rsid w:val="004A4BEB"/>
    <w:rsid w:val="004A6A56"/>
    <w:rsid w:val="004A7AA5"/>
    <w:rsid w:val="004B041A"/>
    <w:rsid w:val="004B046C"/>
    <w:rsid w:val="004B0983"/>
    <w:rsid w:val="004B2D20"/>
    <w:rsid w:val="004B682B"/>
    <w:rsid w:val="004B6EE3"/>
    <w:rsid w:val="004B724F"/>
    <w:rsid w:val="004C02E6"/>
    <w:rsid w:val="004C1F37"/>
    <w:rsid w:val="004C7F26"/>
    <w:rsid w:val="004D2FEE"/>
    <w:rsid w:val="004D34A0"/>
    <w:rsid w:val="004D3B8D"/>
    <w:rsid w:val="004D5895"/>
    <w:rsid w:val="004D63A4"/>
    <w:rsid w:val="004D6F1B"/>
    <w:rsid w:val="004D7930"/>
    <w:rsid w:val="004E00CD"/>
    <w:rsid w:val="004E01AD"/>
    <w:rsid w:val="004E0DC9"/>
    <w:rsid w:val="004E13FF"/>
    <w:rsid w:val="004E1A51"/>
    <w:rsid w:val="004E1CC2"/>
    <w:rsid w:val="004E32B4"/>
    <w:rsid w:val="004E5062"/>
    <w:rsid w:val="004E70EE"/>
    <w:rsid w:val="004E7876"/>
    <w:rsid w:val="004F0488"/>
    <w:rsid w:val="004F12F0"/>
    <w:rsid w:val="004F2B9A"/>
    <w:rsid w:val="004F3BA5"/>
    <w:rsid w:val="004F529A"/>
    <w:rsid w:val="004F55DB"/>
    <w:rsid w:val="004F754D"/>
    <w:rsid w:val="004F7F13"/>
    <w:rsid w:val="005041C8"/>
    <w:rsid w:val="005042C4"/>
    <w:rsid w:val="005043DA"/>
    <w:rsid w:val="00504D5B"/>
    <w:rsid w:val="00506D84"/>
    <w:rsid w:val="00510324"/>
    <w:rsid w:val="005105B7"/>
    <w:rsid w:val="00512A49"/>
    <w:rsid w:val="0051300A"/>
    <w:rsid w:val="00517C31"/>
    <w:rsid w:val="00520A3A"/>
    <w:rsid w:val="00521984"/>
    <w:rsid w:val="00523DDF"/>
    <w:rsid w:val="00526484"/>
    <w:rsid w:val="00530FD6"/>
    <w:rsid w:val="005314AA"/>
    <w:rsid w:val="00532EE4"/>
    <w:rsid w:val="005343B8"/>
    <w:rsid w:val="005359DF"/>
    <w:rsid w:val="005378F0"/>
    <w:rsid w:val="0054026C"/>
    <w:rsid w:val="00541651"/>
    <w:rsid w:val="00542C97"/>
    <w:rsid w:val="005433DD"/>
    <w:rsid w:val="00543953"/>
    <w:rsid w:val="00545376"/>
    <w:rsid w:val="005459D0"/>
    <w:rsid w:val="00545F98"/>
    <w:rsid w:val="0054614D"/>
    <w:rsid w:val="005509E5"/>
    <w:rsid w:val="00552B83"/>
    <w:rsid w:val="00556B71"/>
    <w:rsid w:val="00556BD0"/>
    <w:rsid w:val="00557B3A"/>
    <w:rsid w:val="0056040D"/>
    <w:rsid w:val="005617C4"/>
    <w:rsid w:val="005622EC"/>
    <w:rsid w:val="0056426B"/>
    <w:rsid w:val="00564BBD"/>
    <w:rsid w:val="00566234"/>
    <w:rsid w:val="005700FF"/>
    <w:rsid w:val="00572008"/>
    <w:rsid w:val="00572C57"/>
    <w:rsid w:val="005737C3"/>
    <w:rsid w:val="00576B6E"/>
    <w:rsid w:val="00581650"/>
    <w:rsid w:val="00582824"/>
    <w:rsid w:val="005831B8"/>
    <w:rsid w:val="00583214"/>
    <w:rsid w:val="00587612"/>
    <w:rsid w:val="00591542"/>
    <w:rsid w:val="0059369A"/>
    <w:rsid w:val="00593A2D"/>
    <w:rsid w:val="005940CE"/>
    <w:rsid w:val="00595D27"/>
    <w:rsid w:val="00597707"/>
    <w:rsid w:val="00597A28"/>
    <w:rsid w:val="005A1384"/>
    <w:rsid w:val="005A1BF5"/>
    <w:rsid w:val="005A1E2D"/>
    <w:rsid w:val="005A652B"/>
    <w:rsid w:val="005A6F2A"/>
    <w:rsid w:val="005A6FEA"/>
    <w:rsid w:val="005A7A17"/>
    <w:rsid w:val="005B1D7E"/>
    <w:rsid w:val="005B3EB0"/>
    <w:rsid w:val="005C164A"/>
    <w:rsid w:val="005C31E4"/>
    <w:rsid w:val="005C38BB"/>
    <w:rsid w:val="005C4298"/>
    <w:rsid w:val="005C73FD"/>
    <w:rsid w:val="005D06B2"/>
    <w:rsid w:val="005D0F5C"/>
    <w:rsid w:val="005D1115"/>
    <w:rsid w:val="005D2A27"/>
    <w:rsid w:val="005D40A2"/>
    <w:rsid w:val="005D4391"/>
    <w:rsid w:val="005D4A57"/>
    <w:rsid w:val="005D65D7"/>
    <w:rsid w:val="005E1AF5"/>
    <w:rsid w:val="005E2DF2"/>
    <w:rsid w:val="005E34DE"/>
    <w:rsid w:val="005E4CE0"/>
    <w:rsid w:val="005E70FF"/>
    <w:rsid w:val="005F11B9"/>
    <w:rsid w:val="005F16CC"/>
    <w:rsid w:val="005F1A00"/>
    <w:rsid w:val="005F1AEA"/>
    <w:rsid w:val="005F3AF1"/>
    <w:rsid w:val="005F488A"/>
    <w:rsid w:val="005F7F68"/>
    <w:rsid w:val="00600A2F"/>
    <w:rsid w:val="00600C60"/>
    <w:rsid w:val="00600CAE"/>
    <w:rsid w:val="0060178E"/>
    <w:rsid w:val="00601A22"/>
    <w:rsid w:val="00603A6B"/>
    <w:rsid w:val="006062A2"/>
    <w:rsid w:val="00606356"/>
    <w:rsid w:val="0061218C"/>
    <w:rsid w:val="00617A61"/>
    <w:rsid w:val="0062291C"/>
    <w:rsid w:val="0062376C"/>
    <w:rsid w:val="006243B9"/>
    <w:rsid w:val="00624852"/>
    <w:rsid w:val="00624A73"/>
    <w:rsid w:val="006261FB"/>
    <w:rsid w:val="00626363"/>
    <w:rsid w:val="006274C6"/>
    <w:rsid w:val="0062766A"/>
    <w:rsid w:val="0062769E"/>
    <w:rsid w:val="00627CB5"/>
    <w:rsid w:val="006308D9"/>
    <w:rsid w:val="00631841"/>
    <w:rsid w:val="00631A11"/>
    <w:rsid w:val="00632F3C"/>
    <w:rsid w:val="00634492"/>
    <w:rsid w:val="006361A3"/>
    <w:rsid w:val="00636C35"/>
    <w:rsid w:val="00637E77"/>
    <w:rsid w:val="0064233C"/>
    <w:rsid w:val="00644B35"/>
    <w:rsid w:val="00645267"/>
    <w:rsid w:val="006458E8"/>
    <w:rsid w:val="0064678C"/>
    <w:rsid w:val="00647CB8"/>
    <w:rsid w:val="00650099"/>
    <w:rsid w:val="00650514"/>
    <w:rsid w:val="00651CE9"/>
    <w:rsid w:val="006541A9"/>
    <w:rsid w:val="00657A45"/>
    <w:rsid w:val="00660B7B"/>
    <w:rsid w:val="00661677"/>
    <w:rsid w:val="00665CAB"/>
    <w:rsid w:val="006711A5"/>
    <w:rsid w:val="0067161A"/>
    <w:rsid w:val="006723C1"/>
    <w:rsid w:val="00672992"/>
    <w:rsid w:val="00673082"/>
    <w:rsid w:val="0067421A"/>
    <w:rsid w:val="006760B7"/>
    <w:rsid w:val="006772B3"/>
    <w:rsid w:val="00677DBE"/>
    <w:rsid w:val="00683889"/>
    <w:rsid w:val="00686BBD"/>
    <w:rsid w:val="006916F9"/>
    <w:rsid w:val="00693F07"/>
    <w:rsid w:val="0069466F"/>
    <w:rsid w:val="006964B5"/>
    <w:rsid w:val="006A0C32"/>
    <w:rsid w:val="006A163F"/>
    <w:rsid w:val="006A302F"/>
    <w:rsid w:val="006A47CD"/>
    <w:rsid w:val="006A4C60"/>
    <w:rsid w:val="006A6B4D"/>
    <w:rsid w:val="006A7673"/>
    <w:rsid w:val="006A76B5"/>
    <w:rsid w:val="006A7DE7"/>
    <w:rsid w:val="006B0A2F"/>
    <w:rsid w:val="006B0EC1"/>
    <w:rsid w:val="006B41E2"/>
    <w:rsid w:val="006B4A78"/>
    <w:rsid w:val="006B6A38"/>
    <w:rsid w:val="006C0476"/>
    <w:rsid w:val="006C1117"/>
    <w:rsid w:val="006C11DF"/>
    <w:rsid w:val="006C1205"/>
    <w:rsid w:val="006C5E33"/>
    <w:rsid w:val="006C6C63"/>
    <w:rsid w:val="006C6E2A"/>
    <w:rsid w:val="006C7D27"/>
    <w:rsid w:val="006D11A0"/>
    <w:rsid w:val="006D1885"/>
    <w:rsid w:val="006D23A8"/>
    <w:rsid w:val="006D2474"/>
    <w:rsid w:val="006D24C1"/>
    <w:rsid w:val="006D2CAA"/>
    <w:rsid w:val="006D5B2A"/>
    <w:rsid w:val="006D6C62"/>
    <w:rsid w:val="006D758B"/>
    <w:rsid w:val="006E13D3"/>
    <w:rsid w:val="006E2446"/>
    <w:rsid w:val="006E2922"/>
    <w:rsid w:val="006E324E"/>
    <w:rsid w:val="006E4439"/>
    <w:rsid w:val="006E5650"/>
    <w:rsid w:val="006E62C1"/>
    <w:rsid w:val="006E7DAA"/>
    <w:rsid w:val="006F1680"/>
    <w:rsid w:val="006F210F"/>
    <w:rsid w:val="006F2744"/>
    <w:rsid w:val="006F314B"/>
    <w:rsid w:val="006F3703"/>
    <w:rsid w:val="006F6195"/>
    <w:rsid w:val="006F7135"/>
    <w:rsid w:val="007005FE"/>
    <w:rsid w:val="00701115"/>
    <w:rsid w:val="0070169D"/>
    <w:rsid w:val="00703108"/>
    <w:rsid w:val="00712B3B"/>
    <w:rsid w:val="007144B9"/>
    <w:rsid w:val="0072008B"/>
    <w:rsid w:val="00721044"/>
    <w:rsid w:val="007219DC"/>
    <w:rsid w:val="00723599"/>
    <w:rsid w:val="00724FF9"/>
    <w:rsid w:val="00725BCB"/>
    <w:rsid w:val="00725D13"/>
    <w:rsid w:val="0072741A"/>
    <w:rsid w:val="007300DC"/>
    <w:rsid w:val="00730B82"/>
    <w:rsid w:val="00731838"/>
    <w:rsid w:val="00731EB0"/>
    <w:rsid w:val="00734C4F"/>
    <w:rsid w:val="00735552"/>
    <w:rsid w:val="00735DFD"/>
    <w:rsid w:val="007363A4"/>
    <w:rsid w:val="007370B8"/>
    <w:rsid w:val="007410A9"/>
    <w:rsid w:val="007417AA"/>
    <w:rsid w:val="007439E6"/>
    <w:rsid w:val="007444DB"/>
    <w:rsid w:val="00744C1F"/>
    <w:rsid w:val="00746937"/>
    <w:rsid w:val="00747A98"/>
    <w:rsid w:val="00747C75"/>
    <w:rsid w:val="00747CB7"/>
    <w:rsid w:val="007518D9"/>
    <w:rsid w:val="007534F4"/>
    <w:rsid w:val="00753D06"/>
    <w:rsid w:val="00754EE8"/>
    <w:rsid w:val="0076028C"/>
    <w:rsid w:val="00760550"/>
    <w:rsid w:val="007609FA"/>
    <w:rsid w:val="00764CEE"/>
    <w:rsid w:val="00765CC4"/>
    <w:rsid w:val="00767119"/>
    <w:rsid w:val="007725A4"/>
    <w:rsid w:val="00774865"/>
    <w:rsid w:val="00775FB7"/>
    <w:rsid w:val="00777C80"/>
    <w:rsid w:val="00783350"/>
    <w:rsid w:val="007841F1"/>
    <w:rsid w:val="00785E1D"/>
    <w:rsid w:val="00786175"/>
    <w:rsid w:val="00786E6E"/>
    <w:rsid w:val="00787CEB"/>
    <w:rsid w:val="00790D05"/>
    <w:rsid w:val="00791DFE"/>
    <w:rsid w:val="0079280D"/>
    <w:rsid w:val="00792F0B"/>
    <w:rsid w:val="0079318C"/>
    <w:rsid w:val="00795D82"/>
    <w:rsid w:val="007A134E"/>
    <w:rsid w:val="007A2E1D"/>
    <w:rsid w:val="007A3DE4"/>
    <w:rsid w:val="007B08FF"/>
    <w:rsid w:val="007B3063"/>
    <w:rsid w:val="007B4559"/>
    <w:rsid w:val="007B4840"/>
    <w:rsid w:val="007B6BD4"/>
    <w:rsid w:val="007B76FF"/>
    <w:rsid w:val="007C229D"/>
    <w:rsid w:val="007C6313"/>
    <w:rsid w:val="007C7E12"/>
    <w:rsid w:val="007D0DF0"/>
    <w:rsid w:val="007D0E29"/>
    <w:rsid w:val="007D16D7"/>
    <w:rsid w:val="007E0710"/>
    <w:rsid w:val="007E0EBC"/>
    <w:rsid w:val="007E3AF1"/>
    <w:rsid w:val="007E5362"/>
    <w:rsid w:val="007E61BD"/>
    <w:rsid w:val="007E6470"/>
    <w:rsid w:val="007E6BD3"/>
    <w:rsid w:val="007E7E3B"/>
    <w:rsid w:val="007F0D79"/>
    <w:rsid w:val="007F0E63"/>
    <w:rsid w:val="007F2BCE"/>
    <w:rsid w:val="007F2C49"/>
    <w:rsid w:val="007F307E"/>
    <w:rsid w:val="007F30DC"/>
    <w:rsid w:val="007F6A76"/>
    <w:rsid w:val="008002CB"/>
    <w:rsid w:val="008018B2"/>
    <w:rsid w:val="00801BCC"/>
    <w:rsid w:val="00804E14"/>
    <w:rsid w:val="00807BB8"/>
    <w:rsid w:val="008105C2"/>
    <w:rsid w:val="0081173D"/>
    <w:rsid w:val="00811C80"/>
    <w:rsid w:val="008147CF"/>
    <w:rsid w:val="00815023"/>
    <w:rsid w:val="00817643"/>
    <w:rsid w:val="0082011E"/>
    <w:rsid w:val="00821A23"/>
    <w:rsid w:val="00821BA7"/>
    <w:rsid w:val="00824A0C"/>
    <w:rsid w:val="00826AA8"/>
    <w:rsid w:val="008300CE"/>
    <w:rsid w:val="0083013D"/>
    <w:rsid w:val="0083352F"/>
    <w:rsid w:val="008339D8"/>
    <w:rsid w:val="00834DC7"/>
    <w:rsid w:val="00835DC9"/>
    <w:rsid w:val="00836A0C"/>
    <w:rsid w:val="00837A93"/>
    <w:rsid w:val="00837E8C"/>
    <w:rsid w:val="008408D9"/>
    <w:rsid w:val="00840A12"/>
    <w:rsid w:val="00841232"/>
    <w:rsid w:val="008426F7"/>
    <w:rsid w:val="00842C69"/>
    <w:rsid w:val="00845089"/>
    <w:rsid w:val="0084536C"/>
    <w:rsid w:val="008455B6"/>
    <w:rsid w:val="0084623C"/>
    <w:rsid w:val="008465C6"/>
    <w:rsid w:val="00851116"/>
    <w:rsid w:val="008530CF"/>
    <w:rsid w:val="008550C6"/>
    <w:rsid w:val="008558BC"/>
    <w:rsid w:val="008558F9"/>
    <w:rsid w:val="008559AA"/>
    <w:rsid w:val="00856D0E"/>
    <w:rsid w:val="00856ECB"/>
    <w:rsid w:val="008578D3"/>
    <w:rsid w:val="008600E8"/>
    <w:rsid w:val="008603BF"/>
    <w:rsid w:val="008616FF"/>
    <w:rsid w:val="00861A59"/>
    <w:rsid w:val="00861CB6"/>
    <w:rsid w:val="00861F45"/>
    <w:rsid w:val="00863548"/>
    <w:rsid w:val="0086627F"/>
    <w:rsid w:val="00866454"/>
    <w:rsid w:val="0087238F"/>
    <w:rsid w:val="00873A28"/>
    <w:rsid w:val="00873BD5"/>
    <w:rsid w:val="00875241"/>
    <w:rsid w:val="00880A07"/>
    <w:rsid w:val="008815FB"/>
    <w:rsid w:val="00882C71"/>
    <w:rsid w:val="00882F23"/>
    <w:rsid w:val="008834B3"/>
    <w:rsid w:val="008856AE"/>
    <w:rsid w:val="00886591"/>
    <w:rsid w:val="00886600"/>
    <w:rsid w:val="00887DB3"/>
    <w:rsid w:val="0089039F"/>
    <w:rsid w:val="00890FF7"/>
    <w:rsid w:val="0089246F"/>
    <w:rsid w:val="008933E5"/>
    <w:rsid w:val="00893561"/>
    <w:rsid w:val="00893D72"/>
    <w:rsid w:val="00894BF0"/>
    <w:rsid w:val="008A01E1"/>
    <w:rsid w:val="008A10E7"/>
    <w:rsid w:val="008A3422"/>
    <w:rsid w:val="008A50C0"/>
    <w:rsid w:val="008A633C"/>
    <w:rsid w:val="008A68EB"/>
    <w:rsid w:val="008A6E8D"/>
    <w:rsid w:val="008A737F"/>
    <w:rsid w:val="008A74E6"/>
    <w:rsid w:val="008B04E7"/>
    <w:rsid w:val="008B0E9B"/>
    <w:rsid w:val="008B249F"/>
    <w:rsid w:val="008B2ECE"/>
    <w:rsid w:val="008B2EF8"/>
    <w:rsid w:val="008B3B58"/>
    <w:rsid w:val="008C0837"/>
    <w:rsid w:val="008C134F"/>
    <w:rsid w:val="008C1794"/>
    <w:rsid w:val="008C2888"/>
    <w:rsid w:val="008C5AF2"/>
    <w:rsid w:val="008D054A"/>
    <w:rsid w:val="008D30BB"/>
    <w:rsid w:val="008D393A"/>
    <w:rsid w:val="008D6E7C"/>
    <w:rsid w:val="008D769E"/>
    <w:rsid w:val="008D7BF4"/>
    <w:rsid w:val="008D7C08"/>
    <w:rsid w:val="008E0DEF"/>
    <w:rsid w:val="008E1772"/>
    <w:rsid w:val="008E2126"/>
    <w:rsid w:val="008E38C1"/>
    <w:rsid w:val="008E4975"/>
    <w:rsid w:val="008E52B3"/>
    <w:rsid w:val="008F0DD9"/>
    <w:rsid w:val="008F22E2"/>
    <w:rsid w:val="008F375D"/>
    <w:rsid w:val="008F4A00"/>
    <w:rsid w:val="008F5D8C"/>
    <w:rsid w:val="008F5F45"/>
    <w:rsid w:val="008F6000"/>
    <w:rsid w:val="008F67C5"/>
    <w:rsid w:val="008F68EE"/>
    <w:rsid w:val="008F782B"/>
    <w:rsid w:val="00900982"/>
    <w:rsid w:val="009025F4"/>
    <w:rsid w:val="00903E9C"/>
    <w:rsid w:val="00904E94"/>
    <w:rsid w:val="00905A2C"/>
    <w:rsid w:val="0091024F"/>
    <w:rsid w:val="00910CB6"/>
    <w:rsid w:val="0091115E"/>
    <w:rsid w:val="00916D98"/>
    <w:rsid w:val="00917DE0"/>
    <w:rsid w:val="00921310"/>
    <w:rsid w:val="00921615"/>
    <w:rsid w:val="009221C4"/>
    <w:rsid w:val="009232A2"/>
    <w:rsid w:val="00923931"/>
    <w:rsid w:val="009249DE"/>
    <w:rsid w:val="009265E9"/>
    <w:rsid w:val="009323A7"/>
    <w:rsid w:val="00932A6F"/>
    <w:rsid w:val="00933FDC"/>
    <w:rsid w:val="00936707"/>
    <w:rsid w:val="0094460A"/>
    <w:rsid w:val="00946343"/>
    <w:rsid w:val="00946446"/>
    <w:rsid w:val="00947AF5"/>
    <w:rsid w:val="009517F6"/>
    <w:rsid w:val="00952555"/>
    <w:rsid w:val="0095554B"/>
    <w:rsid w:val="00955DCC"/>
    <w:rsid w:val="00956383"/>
    <w:rsid w:val="00960358"/>
    <w:rsid w:val="00961440"/>
    <w:rsid w:val="009616A8"/>
    <w:rsid w:val="0096264D"/>
    <w:rsid w:val="00962995"/>
    <w:rsid w:val="009642DC"/>
    <w:rsid w:val="009648C4"/>
    <w:rsid w:val="0096581A"/>
    <w:rsid w:val="00965F4D"/>
    <w:rsid w:val="0096787A"/>
    <w:rsid w:val="00972D0A"/>
    <w:rsid w:val="009731CF"/>
    <w:rsid w:val="00973EEC"/>
    <w:rsid w:val="0097532B"/>
    <w:rsid w:val="00982CEE"/>
    <w:rsid w:val="0098424E"/>
    <w:rsid w:val="00984C86"/>
    <w:rsid w:val="0098557F"/>
    <w:rsid w:val="00991EE9"/>
    <w:rsid w:val="009A10A2"/>
    <w:rsid w:val="009A1A52"/>
    <w:rsid w:val="009A65E7"/>
    <w:rsid w:val="009A6676"/>
    <w:rsid w:val="009A6CCB"/>
    <w:rsid w:val="009A741A"/>
    <w:rsid w:val="009A7EE8"/>
    <w:rsid w:val="009B20DD"/>
    <w:rsid w:val="009B2DA0"/>
    <w:rsid w:val="009B3D41"/>
    <w:rsid w:val="009B587B"/>
    <w:rsid w:val="009B787D"/>
    <w:rsid w:val="009C316F"/>
    <w:rsid w:val="009C69AE"/>
    <w:rsid w:val="009C6FED"/>
    <w:rsid w:val="009D4918"/>
    <w:rsid w:val="009D668D"/>
    <w:rsid w:val="009E0984"/>
    <w:rsid w:val="009E2B94"/>
    <w:rsid w:val="009E356D"/>
    <w:rsid w:val="009E3F46"/>
    <w:rsid w:val="009E63AB"/>
    <w:rsid w:val="009E6C36"/>
    <w:rsid w:val="009E76AC"/>
    <w:rsid w:val="009F02BE"/>
    <w:rsid w:val="009F10F5"/>
    <w:rsid w:val="009F4711"/>
    <w:rsid w:val="009F5AA2"/>
    <w:rsid w:val="00A000D2"/>
    <w:rsid w:val="00A01A63"/>
    <w:rsid w:val="00A032EB"/>
    <w:rsid w:val="00A03723"/>
    <w:rsid w:val="00A04891"/>
    <w:rsid w:val="00A049D6"/>
    <w:rsid w:val="00A05487"/>
    <w:rsid w:val="00A0709D"/>
    <w:rsid w:val="00A075F6"/>
    <w:rsid w:val="00A10F74"/>
    <w:rsid w:val="00A1106D"/>
    <w:rsid w:val="00A11C76"/>
    <w:rsid w:val="00A12B09"/>
    <w:rsid w:val="00A14628"/>
    <w:rsid w:val="00A16DA2"/>
    <w:rsid w:val="00A17753"/>
    <w:rsid w:val="00A23373"/>
    <w:rsid w:val="00A304FF"/>
    <w:rsid w:val="00A3351A"/>
    <w:rsid w:val="00A37195"/>
    <w:rsid w:val="00A4103A"/>
    <w:rsid w:val="00A432BD"/>
    <w:rsid w:val="00A45299"/>
    <w:rsid w:val="00A46917"/>
    <w:rsid w:val="00A477CE"/>
    <w:rsid w:val="00A505D2"/>
    <w:rsid w:val="00A50877"/>
    <w:rsid w:val="00A50C2B"/>
    <w:rsid w:val="00A51815"/>
    <w:rsid w:val="00A5265A"/>
    <w:rsid w:val="00A55FBB"/>
    <w:rsid w:val="00A570BA"/>
    <w:rsid w:val="00A6250B"/>
    <w:rsid w:val="00A62B0D"/>
    <w:rsid w:val="00A6390A"/>
    <w:rsid w:val="00A63C62"/>
    <w:rsid w:val="00A6580A"/>
    <w:rsid w:val="00A65CFB"/>
    <w:rsid w:val="00A66C63"/>
    <w:rsid w:val="00A6728C"/>
    <w:rsid w:val="00A67D67"/>
    <w:rsid w:val="00A71653"/>
    <w:rsid w:val="00A73BCA"/>
    <w:rsid w:val="00A76747"/>
    <w:rsid w:val="00A8411E"/>
    <w:rsid w:val="00A8424C"/>
    <w:rsid w:val="00A844A6"/>
    <w:rsid w:val="00A84A71"/>
    <w:rsid w:val="00A84F3D"/>
    <w:rsid w:val="00A90395"/>
    <w:rsid w:val="00A92793"/>
    <w:rsid w:val="00A92BC7"/>
    <w:rsid w:val="00A934DF"/>
    <w:rsid w:val="00A955A6"/>
    <w:rsid w:val="00A95F3B"/>
    <w:rsid w:val="00A96671"/>
    <w:rsid w:val="00AA127F"/>
    <w:rsid w:val="00AA2061"/>
    <w:rsid w:val="00AA2F53"/>
    <w:rsid w:val="00AA48D5"/>
    <w:rsid w:val="00AA6489"/>
    <w:rsid w:val="00AA6575"/>
    <w:rsid w:val="00AB1CE4"/>
    <w:rsid w:val="00AB3EDA"/>
    <w:rsid w:val="00AB4716"/>
    <w:rsid w:val="00AB494B"/>
    <w:rsid w:val="00AB5350"/>
    <w:rsid w:val="00AB5D25"/>
    <w:rsid w:val="00AC0A7C"/>
    <w:rsid w:val="00AC7DB7"/>
    <w:rsid w:val="00AD1CC3"/>
    <w:rsid w:val="00AD2790"/>
    <w:rsid w:val="00AD79B7"/>
    <w:rsid w:val="00AD7BEE"/>
    <w:rsid w:val="00AE03A2"/>
    <w:rsid w:val="00AE2EE5"/>
    <w:rsid w:val="00AE3051"/>
    <w:rsid w:val="00AE3B0E"/>
    <w:rsid w:val="00AE62D5"/>
    <w:rsid w:val="00AF60F5"/>
    <w:rsid w:val="00AF7D8E"/>
    <w:rsid w:val="00AF7F2B"/>
    <w:rsid w:val="00B0045C"/>
    <w:rsid w:val="00B00FA6"/>
    <w:rsid w:val="00B02336"/>
    <w:rsid w:val="00B041CE"/>
    <w:rsid w:val="00B066A4"/>
    <w:rsid w:val="00B07AE4"/>
    <w:rsid w:val="00B148E8"/>
    <w:rsid w:val="00B16F25"/>
    <w:rsid w:val="00B17369"/>
    <w:rsid w:val="00B17E6E"/>
    <w:rsid w:val="00B17F72"/>
    <w:rsid w:val="00B20D3E"/>
    <w:rsid w:val="00B212E3"/>
    <w:rsid w:val="00B217F8"/>
    <w:rsid w:val="00B238ED"/>
    <w:rsid w:val="00B245CE"/>
    <w:rsid w:val="00B26801"/>
    <w:rsid w:val="00B269C6"/>
    <w:rsid w:val="00B26C3F"/>
    <w:rsid w:val="00B31FF1"/>
    <w:rsid w:val="00B36F3D"/>
    <w:rsid w:val="00B44E4E"/>
    <w:rsid w:val="00B45B7F"/>
    <w:rsid w:val="00B51242"/>
    <w:rsid w:val="00B51721"/>
    <w:rsid w:val="00B52821"/>
    <w:rsid w:val="00B5389C"/>
    <w:rsid w:val="00B6051E"/>
    <w:rsid w:val="00B60D93"/>
    <w:rsid w:val="00B611F6"/>
    <w:rsid w:val="00B613F6"/>
    <w:rsid w:val="00B616AF"/>
    <w:rsid w:val="00B669F7"/>
    <w:rsid w:val="00B66C33"/>
    <w:rsid w:val="00B768B0"/>
    <w:rsid w:val="00B76C17"/>
    <w:rsid w:val="00B807BF"/>
    <w:rsid w:val="00B80A1A"/>
    <w:rsid w:val="00B80A77"/>
    <w:rsid w:val="00B81BC5"/>
    <w:rsid w:val="00B84399"/>
    <w:rsid w:val="00B84EE8"/>
    <w:rsid w:val="00B85610"/>
    <w:rsid w:val="00B866FE"/>
    <w:rsid w:val="00B86BB2"/>
    <w:rsid w:val="00B90CD9"/>
    <w:rsid w:val="00B90E60"/>
    <w:rsid w:val="00B937B0"/>
    <w:rsid w:val="00B945D9"/>
    <w:rsid w:val="00B96C45"/>
    <w:rsid w:val="00B97C5D"/>
    <w:rsid w:val="00BA098A"/>
    <w:rsid w:val="00BA1209"/>
    <w:rsid w:val="00BA3173"/>
    <w:rsid w:val="00BA43FD"/>
    <w:rsid w:val="00BA517B"/>
    <w:rsid w:val="00BA5196"/>
    <w:rsid w:val="00BA5D87"/>
    <w:rsid w:val="00BA72F4"/>
    <w:rsid w:val="00BA7FD3"/>
    <w:rsid w:val="00BB0102"/>
    <w:rsid w:val="00BB2552"/>
    <w:rsid w:val="00BB2C83"/>
    <w:rsid w:val="00BB5118"/>
    <w:rsid w:val="00BB64B7"/>
    <w:rsid w:val="00BC0DD7"/>
    <w:rsid w:val="00BC150A"/>
    <w:rsid w:val="00BC161B"/>
    <w:rsid w:val="00BC1637"/>
    <w:rsid w:val="00BC6923"/>
    <w:rsid w:val="00BD09D1"/>
    <w:rsid w:val="00BD1E64"/>
    <w:rsid w:val="00BD5AF2"/>
    <w:rsid w:val="00BD62DC"/>
    <w:rsid w:val="00BD7B77"/>
    <w:rsid w:val="00BE02B2"/>
    <w:rsid w:val="00BE13B9"/>
    <w:rsid w:val="00BE311A"/>
    <w:rsid w:val="00BE5FD2"/>
    <w:rsid w:val="00BF1348"/>
    <w:rsid w:val="00BF15CB"/>
    <w:rsid w:val="00BF4C00"/>
    <w:rsid w:val="00BF77CD"/>
    <w:rsid w:val="00C002B7"/>
    <w:rsid w:val="00C003F3"/>
    <w:rsid w:val="00C013AE"/>
    <w:rsid w:val="00C03FFF"/>
    <w:rsid w:val="00C0459D"/>
    <w:rsid w:val="00C06F3E"/>
    <w:rsid w:val="00C110EE"/>
    <w:rsid w:val="00C11C89"/>
    <w:rsid w:val="00C12114"/>
    <w:rsid w:val="00C1278C"/>
    <w:rsid w:val="00C1733E"/>
    <w:rsid w:val="00C20A59"/>
    <w:rsid w:val="00C2112C"/>
    <w:rsid w:val="00C21EB0"/>
    <w:rsid w:val="00C23449"/>
    <w:rsid w:val="00C26849"/>
    <w:rsid w:val="00C27884"/>
    <w:rsid w:val="00C30F42"/>
    <w:rsid w:val="00C33873"/>
    <w:rsid w:val="00C365E0"/>
    <w:rsid w:val="00C41326"/>
    <w:rsid w:val="00C42503"/>
    <w:rsid w:val="00C43042"/>
    <w:rsid w:val="00C431E7"/>
    <w:rsid w:val="00C43A3F"/>
    <w:rsid w:val="00C4529C"/>
    <w:rsid w:val="00C45AD1"/>
    <w:rsid w:val="00C52792"/>
    <w:rsid w:val="00C52C1E"/>
    <w:rsid w:val="00C541E3"/>
    <w:rsid w:val="00C54D11"/>
    <w:rsid w:val="00C55638"/>
    <w:rsid w:val="00C55737"/>
    <w:rsid w:val="00C55F53"/>
    <w:rsid w:val="00C56B15"/>
    <w:rsid w:val="00C607A5"/>
    <w:rsid w:val="00C60EEA"/>
    <w:rsid w:val="00C629B0"/>
    <w:rsid w:val="00C63308"/>
    <w:rsid w:val="00C66A93"/>
    <w:rsid w:val="00C67C7C"/>
    <w:rsid w:val="00C7473C"/>
    <w:rsid w:val="00C764F3"/>
    <w:rsid w:val="00C76EFA"/>
    <w:rsid w:val="00C76F3A"/>
    <w:rsid w:val="00C77D0F"/>
    <w:rsid w:val="00C82EAD"/>
    <w:rsid w:val="00C86B79"/>
    <w:rsid w:val="00C87332"/>
    <w:rsid w:val="00C87552"/>
    <w:rsid w:val="00C9146E"/>
    <w:rsid w:val="00C91779"/>
    <w:rsid w:val="00C93356"/>
    <w:rsid w:val="00C95D49"/>
    <w:rsid w:val="00CA0E9C"/>
    <w:rsid w:val="00CA237F"/>
    <w:rsid w:val="00CA55CB"/>
    <w:rsid w:val="00CA64AF"/>
    <w:rsid w:val="00CA6CFF"/>
    <w:rsid w:val="00CA73C5"/>
    <w:rsid w:val="00CA7885"/>
    <w:rsid w:val="00CB022D"/>
    <w:rsid w:val="00CB577A"/>
    <w:rsid w:val="00CB7677"/>
    <w:rsid w:val="00CB76C8"/>
    <w:rsid w:val="00CB7CA5"/>
    <w:rsid w:val="00CC008F"/>
    <w:rsid w:val="00CC1325"/>
    <w:rsid w:val="00CC1518"/>
    <w:rsid w:val="00CC19EF"/>
    <w:rsid w:val="00CC649E"/>
    <w:rsid w:val="00CD1508"/>
    <w:rsid w:val="00CD1E85"/>
    <w:rsid w:val="00CD2706"/>
    <w:rsid w:val="00CD395E"/>
    <w:rsid w:val="00CD48E5"/>
    <w:rsid w:val="00CD53E5"/>
    <w:rsid w:val="00CE174A"/>
    <w:rsid w:val="00CE1C86"/>
    <w:rsid w:val="00CE37AA"/>
    <w:rsid w:val="00CE5A41"/>
    <w:rsid w:val="00CE6061"/>
    <w:rsid w:val="00CE7FF3"/>
    <w:rsid w:val="00CF3040"/>
    <w:rsid w:val="00CF3346"/>
    <w:rsid w:val="00CF517C"/>
    <w:rsid w:val="00D00237"/>
    <w:rsid w:val="00D01928"/>
    <w:rsid w:val="00D031E9"/>
    <w:rsid w:val="00D051A7"/>
    <w:rsid w:val="00D10376"/>
    <w:rsid w:val="00D1101D"/>
    <w:rsid w:val="00D14038"/>
    <w:rsid w:val="00D15BF8"/>
    <w:rsid w:val="00D16A27"/>
    <w:rsid w:val="00D17D94"/>
    <w:rsid w:val="00D201C2"/>
    <w:rsid w:val="00D2165E"/>
    <w:rsid w:val="00D2184D"/>
    <w:rsid w:val="00D21906"/>
    <w:rsid w:val="00D232C4"/>
    <w:rsid w:val="00D2344E"/>
    <w:rsid w:val="00D25DC9"/>
    <w:rsid w:val="00D27ADB"/>
    <w:rsid w:val="00D30026"/>
    <w:rsid w:val="00D32529"/>
    <w:rsid w:val="00D32921"/>
    <w:rsid w:val="00D34955"/>
    <w:rsid w:val="00D34B03"/>
    <w:rsid w:val="00D369AD"/>
    <w:rsid w:val="00D44931"/>
    <w:rsid w:val="00D44F0A"/>
    <w:rsid w:val="00D44F84"/>
    <w:rsid w:val="00D45C38"/>
    <w:rsid w:val="00D46418"/>
    <w:rsid w:val="00D47415"/>
    <w:rsid w:val="00D47A86"/>
    <w:rsid w:val="00D55D04"/>
    <w:rsid w:val="00D55EB0"/>
    <w:rsid w:val="00D61099"/>
    <w:rsid w:val="00D65862"/>
    <w:rsid w:val="00D66328"/>
    <w:rsid w:val="00D66B84"/>
    <w:rsid w:val="00D730C9"/>
    <w:rsid w:val="00D8084A"/>
    <w:rsid w:val="00D81718"/>
    <w:rsid w:val="00D8265B"/>
    <w:rsid w:val="00D84F85"/>
    <w:rsid w:val="00D93128"/>
    <w:rsid w:val="00D94919"/>
    <w:rsid w:val="00DA1597"/>
    <w:rsid w:val="00DA2563"/>
    <w:rsid w:val="00DA2D33"/>
    <w:rsid w:val="00DA2E6C"/>
    <w:rsid w:val="00DA44AE"/>
    <w:rsid w:val="00DA5C86"/>
    <w:rsid w:val="00DA678C"/>
    <w:rsid w:val="00DA69E8"/>
    <w:rsid w:val="00DA6CE3"/>
    <w:rsid w:val="00DA7D72"/>
    <w:rsid w:val="00DB036D"/>
    <w:rsid w:val="00DB1ECA"/>
    <w:rsid w:val="00DB252A"/>
    <w:rsid w:val="00DB3B63"/>
    <w:rsid w:val="00DB3FF8"/>
    <w:rsid w:val="00DB4DC5"/>
    <w:rsid w:val="00DB7CF0"/>
    <w:rsid w:val="00DC0BEC"/>
    <w:rsid w:val="00DC1254"/>
    <w:rsid w:val="00DC3158"/>
    <w:rsid w:val="00DC3665"/>
    <w:rsid w:val="00DC774C"/>
    <w:rsid w:val="00DC7AE6"/>
    <w:rsid w:val="00DC7AE7"/>
    <w:rsid w:val="00DD071A"/>
    <w:rsid w:val="00DD717E"/>
    <w:rsid w:val="00DE0C1F"/>
    <w:rsid w:val="00DE2AE9"/>
    <w:rsid w:val="00DE32CC"/>
    <w:rsid w:val="00DE5ED0"/>
    <w:rsid w:val="00DE65C2"/>
    <w:rsid w:val="00DF0A71"/>
    <w:rsid w:val="00DF60CC"/>
    <w:rsid w:val="00E0141B"/>
    <w:rsid w:val="00E034C0"/>
    <w:rsid w:val="00E035CE"/>
    <w:rsid w:val="00E0674F"/>
    <w:rsid w:val="00E07008"/>
    <w:rsid w:val="00E11BC8"/>
    <w:rsid w:val="00E125D3"/>
    <w:rsid w:val="00E12904"/>
    <w:rsid w:val="00E17A09"/>
    <w:rsid w:val="00E22652"/>
    <w:rsid w:val="00E229FA"/>
    <w:rsid w:val="00E23517"/>
    <w:rsid w:val="00E2387C"/>
    <w:rsid w:val="00E23DF9"/>
    <w:rsid w:val="00E24BF4"/>
    <w:rsid w:val="00E2541F"/>
    <w:rsid w:val="00E27404"/>
    <w:rsid w:val="00E31B80"/>
    <w:rsid w:val="00E31BD9"/>
    <w:rsid w:val="00E33677"/>
    <w:rsid w:val="00E33938"/>
    <w:rsid w:val="00E33DB1"/>
    <w:rsid w:val="00E3661C"/>
    <w:rsid w:val="00E36EC6"/>
    <w:rsid w:val="00E460FF"/>
    <w:rsid w:val="00E52000"/>
    <w:rsid w:val="00E52CED"/>
    <w:rsid w:val="00E52EC2"/>
    <w:rsid w:val="00E53C32"/>
    <w:rsid w:val="00E54847"/>
    <w:rsid w:val="00E54F43"/>
    <w:rsid w:val="00E5581B"/>
    <w:rsid w:val="00E55CFD"/>
    <w:rsid w:val="00E57379"/>
    <w:rsid w:val="00E57681"/>
    <w:rsid w:val="00E60F54"/>
    <w:rsid w:val="00E61157"/>
    <w:rsid w:val="00E615E2"/>
    <w:rsid w:val="00E63BAC"/>
    <w:rsid w:val="00E64A03"/>
    <w:rsid w:val="00E64F0D"/>
    <w:rsid w:val="00E7086C"/>
    <w:rsid w:val="00E70D14"/>
    <w:rsid w:val="00E71833"/>
    <w:rsid w:val="00E71A5D"/>
    <w:rsid w:val="00E73505"/>
    <w:rsid w:val="00E73CED"/>
    <w:rsid w:val="00E747A7"/>
    <w:rsid w:val="00E74D85"/>
    <w:rsid w:val="00E764DF"/>
    <w:rsid w:val="00E76F15"/>
    <w:rsid w:val="00E77EDE"/>
    <w:rsid w:val="00E8026B"/>
    <w:rsid w:val="00E812A3"/>
    <w:rsid w:val="00E84445"/>
    <w:rsid w:val="00E90077"/>
    <w:rsid w:val="00E9092C"/>
    <w:rsid w:val="00E90C39"/>
    <w:rsid w:val="00E90E7C"/>
    <w:rsid w:val="00E97595"/>
    <w:rsid w:val="00EA07F2"/>
    <w:rsid w:val="00EA1001"/>
    <w:rsid w:val="00EA2E76"/>
    <w:rsid w:val="00EA462D"/>
    <w:rsid w:val="00EA54C9"/>
    <w:rsid w:val="00EA756D"/>
    <w:rsid w:val="00EB0BCE"/>
    <w:rsid w:val="00EB1F23"/>
    <w:rsid w:val="00EB2328"/>
    <w:rsid w:val="00EB34F8"/>
    <w:rsid w:val="00EB47EB"/>
    <w:rsid w:val="00EB4F0D"/>
    <w:rsid w:val="00EB4FBE"/>
    <w:rsid w:val="00EB54B3"/>
    <w:rsid w:val="00EB5DF0"/>
    <w:rsid w:val="00EB6631"/>
    <w:rsid w:val="00EB6E65"/>
    <w:rsid w:val="00EC0C70"/>
    <w:rsid w:val="00EC56D3"/>
    <w:rsid w:val="00ED3429"/>
    <w:rsid w:val="00ED57AD"/>
    <w:rsid w:val="00EE0488"/>
    <w:rsid w:val="00EE73EC"/>
    <w:rsid w:val="00EE7E64"/>
    <w:rsid w:val="00EF1B29"/>
    <w:rsid w:val="00EF3FD0"/>
    <w:rsid w:val="00F00F16"/>
    <w:rsid w:val="00F02C41"/>
    <w:rsid w:val="00F030D1"/>
    <w:rsid w:val="00F03E3F"/>
    <w:rsid w:val="00F048F1"/>
    <w:rsid w:val="00F059A1"/>
    <w:rsid w:val="00F06FBF"/>
    <w:rsid w:val="00F07C34"/>
    <w:rsid w:val="00F07DD0"/>
    <w:rsid w:val="00F11896"/>
    <w:rsid w:val="00F12A14"/>
    <w:rsid w:val="00F1572F"/>
    <w:rsid w:val="00F15EEB"/>
    <w:rsid w:val="00F20502"/>
    <w:rsid w:val="00F21990"/>
    <w:rsid w:val="00F22B42"/>
    <w:rsid w:val="00F2499F"/>
    <w:rsid w:val="00F27FD0"/>
    <w:rsid w:val="00F319E5"/>
    <w:rsid w:val="00F34E28"/>
    <w:rsid w:val="00F350C7"/>
    <w:rsid w:val="00F367FB"/>
    <w:rsid w:val="00F37387"/>
    <w:rsid w:val="00F3744F"/>
    <w:rsid w:val="00F37D86"/>
    <w:rsid w:val="00F4085F"/>
    <w:rsid w:val="00F42F26"/>
    <w:rsid w:val="00F45577"/>
    <w:rsid w:val="00F46578"/>
    <w:rsid w:val="00F46FE3"/>
    <w:rsid w:val="00F53910"/>
    <w:rsid w:val="00F5679E"/>
    <w:rsid w:val="00F57756"/>
    <w:rsid w:val="00F603AA"/>
    <w:rsid w:val="00F60FB7"/>
    <w:rsid w:val="00F62BFC"/>
    <w:rsid w:val="00F63AEA"/>
    <w:rsid w:val="00F6437E"/>
    <w:rsid w:val="00F664CB"/>
    <w:rsid w:val="00F7057E"/>
    <w:rsid w:val="00F72134"/>
    <w:rsid w:val="00F72270"/>
    <w:rsid w:val="00F754BF"/>
    <w:rsid w:val="00F76FFF"/>
    <w:rsid w:val="00F77F38"/>
    <w:rsid w:val="00F80455"/>
    <w:rsid w:val="00F8129D"/>
    <w:rsid w:val="00F81AC1"/>
    <w:rsid w:val="00F82602"/>
    <w:rsid w:val="00F83AFA"/>
    <w:rsid w:val="00F84F1D"/>
    <w:rsid w:val="00F85F0C"/>
    <w:rsid w:val="00F876F7"/>
    <w:rsid w:val="00F950AB"/>
    <w:rsid w:val="00F972F4"/>
    <w:rsid w:val="00FA099B"/>
    <w:rsid w:val="00FA134E"/>
    <w:rsid w:val="00FA1C17"/>
    <w:rsid w:val="00FA1F24"/>
    <w:rsid w:val="00FA2F76"/>
    <w:rsid w:val="00FA3036"/>
    <w:rsid w:val="00FA41EE"/>
    <w:rsid w:val="00FA4A33"/>
    <w:rsid w:val="00FA4C9E"/>
    <w:rsid w:val="00FA5D36"/>
    <w:rsid w:val="00FA6E57"/>
    <w:rsid w:val="00FB14E6"/>
    <w:rsid w:val="00FB3E3B"/>
    <w:rsid w:val="00FB45C9"/>
    <w:rsid w:val="00FB67F6"/>
    <w:rsid w:val="00FC0647"/>
    <w:rsid w:val="00FC0D9B"/>
    <w:rsid w:val="00FC1A7A"/>
    <w:rsid w:val="00FC46ED"/>
    <w:rsid w:val="00FC4EE2"/>
    <w:rsid w:val="00FC6D62"/>
    <w:rsid w:val="00FC771C"/>
    <w:rsid w:val="00FC7BB6"/>
    <w:rsid w:val="00FD2158"/>
    <w:rsid w:val="00FD3B03"/>
    <w:rsid w:val="00FD5697"/>
    <w:rsid w:val="00FD5EC6"/>
    <w:rsid w:val="00FD6303"/>
    <w:rsid w:val="00FE146E"/>
    <w:rsid w:val="00FF02FF"/>
    <w:rsid w:val="00FF0338"/>
    <w:rsid w:val="00FF14E9"/>
    <w:rsid w:val="00FF2983"/>
    <w:rsid w:val="00FF2CC8"/>
    <w:rsid w:val="00FF2E85"/>
    <w:rsid w:val="00FF489C"/>
    <w:rsid w:val="00FF49CF"/>
    <w:rsid w:val="00FF58CC"/>
    <w:rsid w:val="00FF6A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837A"/>
  <w15:docId w15:val="{8FD09AB5-53EB-449C-85CA-B3DBE81A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DE7"/>
  </w:style>
  <w:style w:type="paragraph" w:styleId="Heading1">
    <w:name w:val="heading 1"/>
    <w:aliases w:val="A main heading"/>
    <w:basedOn w:val="Normal"/>
    <w:next w:val="Normal"/>
    <w:link w:val="Heading1Char"/>
    <w:uiPriority w:val="1"/>
    <w:qFormat/>
    <w:rsid w:val="00E76F15"/>
    <w:pPr>
      <w:keepNext/>
      <w:keepLines/>
      <w:spacing w:before="480" w:after="0"/>
      <w:outlineLvl w:val="0"/>
    </w:pPr>
    <w:rPr>
      <w:rFonts w:asciiTheme="majorHAnsi" w:eastAsiaTheme="majorEastAsia" w:hAnsiTheme="majorHAnsi" w:cstheme="majorBidi"/>
      <w:b/>
      <w:bCs/>
      <w:color w:val="365F91" w:themeColor="accent1" w:themeShade="BF"/>
      <w:sz w:val="28"/>
      <w:szCs w:val="25"/>
      <w:lang w:val="en-US" w:eastAsia="en-US" w:bidi="hi-IN"/>
    </w:rPr>
  </w:style>
  <w:style w:type="paragraph" w:styleId="Heading2">
    <w:name w:val="heading 2"/>
    <w:aliases w:val="Subsection"/>
    <w:basedOn w:val="Normal"/>
    <w:next w:val="Normal"/>
    <w:link w:val="Heading2Char"/>
    <w:unhideWhenUsed/>
    <w:qFormat/>
    <w:rsid w:val="00E76F15"/>
    <w:pPr>
      <w:keepNext/>
      <w:keepLines/>
      <w:spacing w:before="200" w:after="0"/>
      <w:outlineLvl w:val="1"/>
    </w:pPr>
    <w:rPr>
      <w:rFonts w:asciiTheme="majorHAnsi" w:eastAsiaTheme="majorEastAsia" w:hAnsiTheme="majorHAnsi" w:cstheme="majorBidi"/>
      <w:b/>
      <w:bCs/>
      <w:color w:val="4F81BD" w:themeColor="accent1"/>
      <w:sz w:val="26"/>
      <w:szCs w:val="23"/>
      <w:lang w:val="en-US" w:eastAsia="en-US" w:bidi="hi-IN"/>
    </w:rPr>
  </w:style>
  <w:style w:type="paragraph" w:styleId="Heading3">
    <w:name w:val="heading 3"/>
    <w:aliases w:val="a sub heading"/>
    <w:basedOn w:val="Normal"/>
    <w:next w:val="Normal"/>
    <w:link w:val="Heading3Char"/>
    <w:unhideWhenUsed/>
    <w:qFormat/>
    <w:rsid w:val="0096264D"/>
    <w:pPr>
      <w:keepNext/>
      <w:keepLines/>
      <w:spacing w:before="160" w:after="80" w:line="259" w:lineRule="auto"/>
      <w:outlineLvl w:val="2"/>
    </w:pPr>
    <w:rPr>
      <w:rFonts w:eastAsiaTheme="majorEastAsia"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nhideWhenUsed/>
    <w:qFormat/>
    <w:rsid w:val="0096264D"/>
    <w:pPr>
      <w:keepNext/>
      <w:keepLines/>
      <w:spacing w:before="80" w:after="40" w:line="259" w:lineRule="auto"/>
      <w:outlineLvl w:val="3"/>
    </w:pPr>
    <w:rPr>
      <w:rFonts w:eastAsiaTheme="majorEastAsia" w:cstheme="majorBidi"/>
      <w:i/>
      <w:iCs/>
      <w:color w:val="365F91" w:themeColor="accent1" w:themeShade="BF"/>
      <w:kern w:val="2"/>
      <w:lang w:eastAsia="en-US"/>
      <w14:ligatures w14:val="standardContextual"/>
    </w:rPr>
  </w:style>
  <w:style w:type="paragraph" w:styleId="Heading5">
    <w:name w:val="heading 5"/>
    <w:basedOn w:val="Normal"/>
    <w:next w:val="Normal"/>
    <w:link w:val="Heading5Char"/>
    <w:unhideWhenUsed/>
    <w:qFormat/>
    <w:rsid w:val="0096264D"/>
    <w:pPr>
      <w:keepNext/>
      <w:keepLines/>
      <w:spacing w:before="80" w:after="40" w:line="259" w:lineRule="auto"/>
      <w:outlineLvl w:val="4"/>
    </w:pPr>
    <w:rPr>
      <w:rFonts w:eastAsiaTheme="majorEastAsia" w:cstheme="majorBidi"/>
      <w:color w:val="365F91" w:themeColor="accent1" w:themeShade="BF"/>
      <w:kern w:val="2"/>
      <w:lang w:eastAsia="en-US"/>
      <w14:ligatures w14:val="standardContextual"/>
    </w:rPr>
  </w:style>
  <w:style w:type="paragraph" w:styleId="Heading6">
    <w:name w:val="heading 6"/>
    <w:basedOn w:val="Normal"/>
    <w:next w:val="Normal"/>
    <w:link w:val="Heading6Char"/>
    <w:unhideWhenUsed/>
    <w:qFormat/>
    <w:rsid w:val="0096264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unhideWhenUsed/>
    <w:qFormat/>
    <w:rsid w:val="0096264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unhideWhenUsed/>
    <w:qFormat/>
    <w:rsid w:val="0096264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unhideWhenUsed/>
    <w:qFormat/>
    <w:rsid w:val="0096264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F0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F0910"/>
    <w:rPr>
      <w:rFonts w:ascii="Tahoma" w:hAnsi="Tahoma" w:cs="Tahoma"/>
      <w:sz w:val="16"/>
      <w:szCs w:val="16"/>
    </w:rPr>
  </w:style>
  <w:style w:type="paragraph" w:customStyle="1" w:styleId="Default">
    <w:name w:val="Default"/>
    <w:rsid w:val="002F09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qFormat/>
    <w:rsid w:val="002F09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F0910"/>
    <w:pPr>
      <w:ind w:left="720"/>
      <w:contextualSpacing/>
    </w:pPr>
    <w:rPr>
      <w:rFonts w:ascii="Calibri" w:eastAsia="Calibri" w:hAnsi="Calibri" w:cs="Calibri"/>
      <w:lang w:eastAsia="en-US"/>
    </w:rPr>
  </w:style>
  <w:style w:type="paragraph" w:customStyle="1" w:styleId="Standard">
    <w:name w:val="Standard"/>
    <w:rsid w:val="002F0910"/>
    <w:pPr>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character" w:styleId="PlaceholderText">
    <w:name w:val="Placeholder Text"/>
    <w:basedOn w:val="DefaultParagraphFont"/>
    <w:uiPriority w:val="99"/>
    <w:semiHidden/>
    <w:rsid w:val="0076028C"/>
    <w:rPr>
      <w:color w:val="808080"/>
    </w:rPr>
  </w:style>
  <w:style w:type="character" w:styleId="Emphasis">
    <w:name w:val="Emphasis"/>
    <w:basedOn w:val="DefaultParagraphFont"/>
    <w:uiPriority w:val="20"/>
    <w:qFormat/>
    <w:rsid w:val="00D81718"/>
    <w:rPr>
      <w:i/>
      <w:iCs/>
    </w:rPr>
  </w:style>
  <w:style w:type="paragraph" w:styleId="NormalWeb">
    <w:name w:val="Normal (Web)"/>
    <w:basedOn w:val="Normal"/>
    <w:uiPriority w:val="99"/>
    <w:unhideWhenUsed/>
    <w:qFormat/>
    <w:rsid w:val="009E76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150AE6"/>
    <w:rPr>
      <w:color w:val="0000FF" w:themeColor="hyperlink"/>
      <w:u w:val="single"/>
    </w:rPr>
  </w:style>
  <w:style w:type="paragraph" w:customStyle="1" w:styleId="mb-25">
    <w:name w:val="mb-2.5"/>
    <w:basedOn w:val="Normal"/>
    <w:rsid w:val="00A955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references0">
    <w:name w:val="references"/>
    <w:rsid w:val="00A955A6"/>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styleId="Strong">
    <w:name w:val="Strong"/>
    <w:aliases w:val="a image"/>
    <w:uiPriority w:val="22"/>
    <w:qFormat/>
    <w:rsid w:val="00FB45C9"/>
    <w:rPr>
      <w:rFonts w:ascii="Times New Roman" w:hAnsi="Times New Roman" w:cs="Times New Roman" w:hint="default"/>
      <w:b/>
      <w:bCs/>
      <w:lang w:val="en-US"/>
    </w:rPr>
  </w:style>
  <w:style w:type="paragraph" w:styleId="NoSpacing">
    <w:name w:val="No Spacing"/>
    <w:link w:val="NoSpacingChar"/>
    <w:uiPriority w:val="1"/>
    <w:qFormat/>
    <w:rsid w:val="00FB45C9"/>
    <w:pPr>
      <w:spacing w:after="0" w:line="240" w:lineRule="auto"/>
    </w:pPr>
    <w:rPr>
      <w:rFonts w:ascii="Calibri" w:eastAsia="Calibri" w:hAnsi="Calibri" w:cs="Calibri"/>
      <w:color w:val="000000"/>
      <w:u w:color="000000"/>
      <w:lang w:val="en-US" w:eastAsia="en-US"/>
    </w:rPr>
  </w:style>
  <w:style w:type="paragraph" w:customStyle="1" w:styleId="Body">
    <w:name w:val="Body"/>
    <w:rsid w:val="00FB45C9"/>
    <w:pPr>
      <w:spacing w:after="0" w:line="240" w:lineRule="auto"/>
    </w:pPr>
    <w:rPr>
      <w:rFonts w:ascii="Times New Roman" w:eastAsia="Arial Unicode MS" w:hAnsi="Times New Roman" w:cs="Arial Unicode MS"/>
      <w:color w:val="000000"/>
      <w:sz w:val="24"/>
      <w:szCs w:val="24"/>
      <w:u w:color="000000"/>
      <w:lang w:val="en-US" w:eastAsia="en-US"/>
    </w:rPr>
  </w:style>
  <w:style w:type="character" w:customStyle="1" w:styleId="NoSpacingChar">
    <w:name w:val="No Spacing Char"/>
    <w:basedOn w:val="DefaultParagraphFont"/>
    <w:link w:val="NoSpacing"/>
    <w:uiPriority w:val="1"/>
    <w:qFormat/>
    <w:rsid w:val="00FB45C9"/>
    <w:rPr>
      <w:rFonts w:ascii="Calibri" w:eastAsia="Calibri" w:hAnsi="Calibri" w:cs="Calibri"/>
      <w:color w:val="000000"/>
      <w:u w:color="000000"/>
      <w:lang w:val="en-US" w:eastAsia="en-US"/>
    </w:rPr>
  </w:style>
  <w:style w:type="paragraph" w:styleId="Header">
    <w:name w:val="header"/>
    <w:aliases w:val="page-number"/>
    <w:basedOn w:val="Normal"/>
    <w:link w:val="HeaderChar"/>
    <w:uiPriority w:val="99"/>
    <w:unhideWhenUsed/>
    <w:qFormat/>
    <w:rsid w:val="000317DC"/>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qFormat/>
    <w:rsid w:val="000317DC"/>
  </w:style>
  <w:style w:type="paragraph" w:styleId="Footer">
    <w:name w:val="footer"/>
    <w:basedOn w:val="Normal"/>
    <w:link w:val="FooterChar"/>
    <w:uiPriority w:val="99"/>
    <w:unhideWhenUsed/>
    <w:qFormat/>
    <w:rsid w:val="000317D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317DC"/>
  </w:style>
  <w:style w:type="paragraph" w:customStyle="1" w:styleId="IEEETitle">
    <w:name w:val="IEEE Title"/>
    <w:basedOn w:val="Normal"/>
    <w:next w:val="Normal"/>
    <w:rsid w:val="003A6FD2"/>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Affiliation">
    <w:name w:val="Affiliation"/>
    <w:rsid w:val="003A6FD2"/>
    <w:pPr>
      <w:spacing w:after="0" w:line="240" w:lineRule="auto"/>
      <w:jc w:val="center"/>
    </w:pPr>
    <w:rPr>
      <w:rFonts w:ascii="Times New Roman" w:eastAsia="SimSun" w:hAnsi="Times New Roman" w:cs="Times New Roman"/>
      <w:sz w:val="20"/>
      <w:szCs w:val="20"/>
      <w:lang w:val="en-US" w:eastAsia="en-US"/>
    </w:rPr>
  </w:style>
  <w:style w:type="paragraph" w:styleId="BodyText">
    <w:name w:val="Body Text"/>
    <w:basedOn w:val="Normal"/>
    <w:link w:val="BodyTextChar"/>
    <w:uiPriority w:val="1"/>
    <w:unhideWhenUsed/>
    <w:qFormat/>
    <w:rsid w:val="00693F07"/>
    <w:pPr>
      <w:spacing w:after="120"/>
    </w:pPr>
    <w:rPr>
      <w:rFonts w:ascii="Calibri" w:eastAsia="Times New Roman" w:hAnsi="Calibri" w:cs="Shruti"/>
      <w:lang w:val="en-US" w:eastAsia="en-US"/>
    </w:rPr>
  </w:style>
  <w:style w:type="character" w:customStyle="1" w:styleId="BodyTextChar">
    <w:name w:val="Body Text Char"/>
    <w:basedOn w:val="DefaultParagraphFont"/>
    <w:link w:val="BodyText"/>
    <w:uiPriority w:val="1"/>
    <w:rsid w:val="00693F07"/>
    <w:rPr>
      <w:rFonts w:ascii="Calibri" w:eastAsia="Times New Roman" w:hAnsi="Calibri" w:cs="Shruti"/>
      <w:lang w:val="en-US" w:eastAsia="en-US"/>
    </w:rPr>
  </w:style>
  <w:style w:type="paragraph" w:customStyle="1" w:styleId="IEEEHeading2">
    <w:name w:val="IEEE Heading 2"/>
    <w:basedOn w:val="Normal"/>
    <w:next w:val="IEEEParagraph"/>
    <w:rsid w:val="00693F07"/>
    <w:pPr>
      <w:numPr>
        <w:numId w:val="3"/>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qFormat/>
    <w:rsid w:val="00693F0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TableCell">
    <w:name w:val="IEEE Table Cell"/>
    <w:basedOn w:val="IEEEParagraph"/>
    <w:rsid w:val="00693F07"/>
    <w:pPr>
      <w:ind w:firstLine="0"/>
      <w:jc w:val="left"/>
    </w:pPr>
    <w:rPr>
      <w:sz w:val="18"/>
    </w:rPr>
  </w:style>
  <w:style w:type="paragraph" w:customStyle="1" w:styleId="IEEEHeading3">
    <w:name w:val="IEEE Heading 3"/>
    <w:basedOn w:val="Normal"/>
    <w:next w:val="IEEEParagraph"/>
    <w:link w:val="IEEEHeading3Char"/>
    <w:rsid w:val="00693F07"/>
    <w:pPr>
      <w:numPr>
        <w:numId w:val="2"/>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693F07"/>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qFormat/>
    <w:rsid w:val="00693F07"/>
    <w:rPr>
      <w:rFonts w:ascii="Times New Roman" w:eastAsia="SimSun" w:hAnsi="Times New Roman" w:cs="Times New Roman"/>
      <w:sz w:val="20"/>
      <w:szCs w:val="24"/>
      <w:lang w:val="en-AU" w:eastAsia="zh-CN"/>
    </w:rPr>
  </w:style>
  <w:style w:type="numbering" w:customStyle="1" w:styleId="IEEEBullet1">
    <w:name w:val="IEEE Bullet 1"/>
    <w:basedOn w:val="NoList"/>
    <w:rsid w:val="00693F07"/>
    <w:pPr>
      <w:numPr>
        <w:numId w:val="4"/>
      </w:numPr>
    </w:pPr>
  </w:style>
  <w:style w:type="character" w:customStyle="1" w:styleId="IEEEHeading3Char">
    <w:name w:val="IEEE Heading 3 Char"/>
    <w:link w:val="IEEEHeading3"/>
    <w:rsid w:val="00693F07"/>
    <w:rPr>
      <w:rFonts w:ascii="Times New Roman" w:eastAsia="SimSun" w:hAnsi="Times New Roman" w:cs="Times New Roman"/>
      <w:i/>
      <w:sz w:val="20"/>
      <w:szCs w:val="24"/>
      <w:lang w:val="en-AU" w:eastAsia="zh-CN"/>
    </w:rPr>
  </w:style>
  <w:style w:type="paragraph" w:customStyle="1" w:styleId="IEEEFigure">
    <w:name w:val="IEEE Figure"/>
    <w:basedOn w:val="Normal"/>
    <w:next w:val="Normal"/>
    <w:rsid w:val="00693F07"/>
    <w:pPr>
      <w:spacing w:after="0" w:line="240" w:lineRule="auto"/>
      <w:jc w:val="center"/>
    </w:pPr>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693F07"/>
    <w:pPr>
      <w:spacing w:before="120" w:after="120" w:line="240" w:lineRule="auto"/>
      <w:jc w:val="both"/>
    </w:pPr>
    <w:rPr>
      <w:rFonts w:ascii="Times New Roman" w:eastAsia="SimSun" w:hAnsi="Times New Roman" w:cs="Times New Roman"/>
      <w:sz w:val="16"/>
      <w:szCs w:val="24"/>
      <w:lang w:val="en-AU" w:eastAsia="zh-CN"/>
    </w:rPr>
  </w:style>
  <w:style w:type="paragraph" w:customStyle="1" w:styleId="References">
    <w:name w:val="References"/>
    <w:basedOn w:val="Normal"/>
    <w:rsid w:val="00693F07"/>
    <w:pPr>
      <w:numPr>
        <w:numId w:val="5"/>
      </w:numPr>
      <w:spacing w:after="0" w:line="240" w:lineRule="auto"/>
      <w:jc w:val="both"/>
    </w:pPr>
    <w:rPr>
      <w:rFonts w:ascii="Times New Roman" w:eastAsia="Times New Roman" w:hAnsi="Times New Roman" w:cs="Times New Roman"/>
      <w:sz w:val="16"/>
      <w:szCs w:val="16"/>
      <w:lang w:val="en-US" w:eastAsia="en-US"/>
    </w:rPr>
  </w:style>
  <w:style w:type="paragraph" w:styleId="z-TopofForm">
    <w:name w:val="HTML Top of Form"/>
    <w:basedOn w:val="Normal"/>
    <w:next w:val="Normal"/>
    <w:link w:val="z-TopofFormChar"/>
    <w:hidden/>
    <w:uiPriority w:val="99"/>
    <w:semiHidden/>
    <w:unhideWhenUsed/>
    <w:rsid w:val="008339D8"/>
    <w:pPr>
      <w:pBdr>
        <w:bottom w:val="single" w:sz="6" w:space="1" w:color="auto"/>
      </w:pBdr>
      <w:spacing w:after="0" w:line="240" w:lineRule="auto"/>
      <w:jc w:val="center"/>
    </w:pPr>
    <w:rPr>
      <w:rFonts w:ascii="Arial" w:eastAsia="Times New Roman" w:hAnsi="Arial" w:cs="Mangal"/>
      <w:vanish/>
      <w:sz w:val="16"/>
      <w:szCs w:val="14"/>
      <w:lang w:val="en-US" w:eastAsia="en-US" w:bidi="hi-IN"/>
    </w:rPr>
  </w:style>
  <w:style w:type="character" w:customStyle="1" w:styleId="z-TopofFormChar">
    <w:name w:val="z-Top of Form Char"/>
    <w:basedOn w:val="DefaultParagraphFont"/>
    <w:link w:val="z-TopofForm"/>
    <w:uiPriority w:val="99"/>
    <w:semiHidden/>
    <w:rsid w:val="008339D8"/>
    <w:rPr>
      <w:rFonts w:ascii="Arial" w:eastAsia="Times New Roman" w:hAnsi="Arial" w:cs="Mangal"/>
      <w:vanish/>
      <w:sz w:val="16"/>
      <w:szCs w:val="14"/>
      <w:lang w:val="en-US" w:eastAsia="en-US" w:bidi="hi-IN"/>
    </w:rPr>
  </w:style>
  <w:style w:type="paragraph" w:styleId="z-BottomofForm">
    <w:name w:val="HTML Bottom of Form"/>
    <w:basedOn w:val="Normal"/>
    <w:next w:val="Normal"/>
    <w:link w:val="z-BottomofFormChar"/>
    <w:hidden/>
    <w:uiPriority w:val="99"/>
    <w:semiHidden/>
    <w:unhideWhenUsed/>
    <w:rsid w:val="008339D8"/>
    <w:pPr>
      <w:pBdr>
        <w:top w:val="single" w:sz="6" w:space="1" w:color="auto"/>
      </w:pBdr>
      <w:spacing w:after="0" w:line="240" w:lineRule="auto"/>
      <w:jc w:val="center"/>
    </w:pPr>
    <w:rPr>
      <w:rFonts w:ascii="Arial" w:eastAsia="Times New Roman" w:hAnsi="Arial" w:cs="Mangal"/>
      <w:vanish/>
      <w:sz w:val="16"/>
      <w:szCs w:val="14"/>
      <w:lang w:val="en-US" w:eastAsia="en-US" w:bidi="hi-IN"/>
    </w:rPr>
  </w:style>
  <w:style w:type="character" w:customStyle="1" w:styleId="z-BottomofFormChar">
    <w:name w:val="z-Bottom of Form Char"/>
    <w:basedOn w:val="DefaultParagraphFont"/>
    <w:link w:val="z-BottomofForm"/>
    <w:uiPriority w:val="99"/>
    <w:semiHidden/>
    <w:rsid w:val="008339D8"/>
    <w:rPr>
      <w:rFonts w:ascii="Arial" w:eastAsia="Times New Roman" w:hAnsi="Arial" w:cs="Mangal"/>
      <w:vanish/>
      <w:sz w:val="16"/>
      <w:szCs w:val="14"/>
      <w:lang w:val="en-US" w:eastAsia="en-US" w:bidi="hi-IN"/>
    </w:rPr>
  </w:style>
  <w:style w:type="paragraph" w:customStyle="1" w:styleId="IEEEAuthorName">
    <w:name w:val="IEEE Author Name"/>
    <w:basedOn w:val="Normal"/>
    <w:next w:val="Normal"/>
    <w:rsid w:val="0095554B"/>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UnresolvedMention1">
    <w:name w:val="Unresolved Mention1"/>
    <w:basedOn w:val="DefaultParagraphFont"/>
    <w:uiPriority w:val="99"/>
    <w:unhideWhenUsed/>
    <w:rsid w:val="0023140C"/>
    <w:rPr>
      <w:color w:val="605E5C"/>
      <w:shd w:val="clear" w:color="auto" w:fill="E1DFDD"/>
    </w:rPr>
  </w:style>
  <w:style w:type="table" w:styleId="ListTable4-Accent1">
    <w:name w:val="List Table 4 Accent 1"/>
    <w:basedOn w:val="TableNormal"/>
    <w:uiPriority w:val="49"/>
    <w:rsid w:val="00372997"/>
    <w:pPr>
      <w:spacing w:after="0" w:line="240" w:lineRule="auto"/>
    </w:pPr>
    <w:rPr>
      <w:rFonts w:eastAsiaTheme="minorHAnsi"/>
      <w:kern w:val="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aliases w:val="A main heading Char"/>
    <w:basedOn w:val="DefaultParagraphFont"/>
    <w:link w:val="Heading1"/>
    <w:uiPriority w:val="1"/>
    <w:qFormat/>
    <w:rsid w:val="00E76F15"/>
    <w:rPr>
      <w:rFonts w:asciiTheme="majorHAnsi" w:eastAsiaTheme="majorEastAsia" w:hAnsiTheme="majorHAnsi" w:cstheme="majorBidi"/>
      <w:b/>
      <w:bCs/>
      <w:color w:val="365F91" w:themeColor="accent1" w:themeShade="BF"/>
      <w:sz w:val="28"/>
      <w:szCs w:val="25"/>
      <w:lang w:val="en-US" w:eastAsia="en-US" w:bidi="hi-IN"/>
    </w:rPr>
  </w:style>
  <w:style w:type="character" w:customStyle="1" w:styleId="Heading2Char">
    <w:name w:val="Heading 2 Char"/>
    <w:aliases w:val="Subsection Char"/>
    <w:basedOn w:val="DefaultParagraphFont"/>
    <w:link w:val="Heading2"/>
    <w:uiPriority w:val="9"/>
    <w:rsid w:val="00E76F15"/>
    <w:rPr>
      <w:rFonts w:asciiTheme="majorHAnsi" w:eastAsiaTheme="majorEastAsia" w:hAnsiTheme="majorHAnsi" w:cstheme="majorBidi"/>
      <w:b/>
      <w:bCs/>
      <w:color w:val="4F81BD" w:themeColor="accent1"/>
      <w:sz w:val="26"/>
      <w:szCs w:val="23"/>
      <w:lang w:val="en-US" w:eastAsia="en-US" w:bidi="hi-IN"/>
    </w:rPr>
  </w:style>
  <w:style w:type="character" w:customStyle="1" w:styleId="katex-mathml">
    <w:name w:val="katex-mathml"/>
    <w:basedOn w:val="DefaultParagraphFont"/>
    <w:rsid w:val="00E76F15"/>
  </w:style>
  <w:style w:type="character" w:customStyle="1" w:styleId="mord">
    <w:name w:val="mord"/>
    <w:basedOn w:val="DefaultParagraphFont"/>
    <w:rsid w:val="00E76F15"/>
  </w:style>
  <w:style w:type="character" w:customStyle="1" w:styleId="mrel">
    <w:name w:val="mrel"/>
    <w:basedOn w:val="DefaultParagraphFont"/>
    <w:rsid w:val="00E76F15"/>
  </w:style>
  <w:style w:type="paragraph" w:customStyle="1" w:styleId="Pa10">
    <w:name w:val="Pa10"/>
    <w:basedOn w:val="Default"/>
    <w:next w:val="Default"/>
    <w:uiPriority w:val="99"/>
    <w:rsid w:val="00FA134E"/>
    <w:pPr>
      <w:spacing w:line="221" w:lineRule="atLeast"/>
    </w:pPr>
    <w:rPr>
      <w:rFonts w:ascii="CapitoliumNews" w:hAnsi="CapitoliumNews" w:cstheme="minorBidi"/>
      <w:color w:val="auto"/>
    </w:rPr>
  </w:style>
  <w:style w:type="paragraph" w:customStyle="1" w:styleId="Pa7">
    <w:name w:val="Pa7"/>
    <w:basedOn w:val="Default"/>
    <w:next w:val="Default"/>
    <w:uiPriority w:val="99"/>
    <w:rsid w:val="00FA134E"/>
    <w:pPr>
      <w:spacing w:line="181" w:lineRule="atLeast"/>
    </w:pPr>
    <w:rPr>
      <w:rFonts w:ascii="CapitoliumNews" w:hAnsi="CapitoliumNews" w:cstheme="minorBidi"/>
      <w:color w:val="auto"/>
    </w:rPr>
  </w:style>
  <w:style w:type="paragraph" w:styleId="Title">
    <w:name w:val="Title"/>
    <w:basedOn w:val="Normal"/>
    <w:link w:val="TitleChar"/>
    <w:uiPriority w:val="1"/>
    <w:qFormat/>
    <w:rsid w:val="00AD1CC3"/>
    <w:pPr>
      <w:widowControl w:val="0"/>
      <w:autoSpaceDE w:val="0"/>
      <w:autoSpaceDN w:val="0"/>
      <w:spacing w:before="112" w:after="0" w:line="240" w:lineRule="auto"/>
      <w:ind w:left="361"/>
    </w:pPr>
    <w:rPr>
      <w:rFonts w:ascii="Times New Roman" w:eastAsia="Times New Roman" w:hAnsi="Times New Roman" w:cs="Times New Roman"/>
      <w:b/>
      <w:bCs/>
      <w:sz w:val="31"/>
      <w:szCs w:val="31"/>
      <w:lang w:val="en-US" w:eastAsia="en-US"/>
    </w:rPr>
  </w:style>
  <w:style w:type="character" w:customStyle="1" w:styleId="TitleChar">
    <w:name w:val="Title Char"/>
    <w:basedOn w:val="DefaultParagraphFont"/>
    <w:link w:val="Title"/>
    <w:uiPriority w:val="1"/>
    <w:rsid w:val="00AD1CC3"/>
    <w:rPr>
      <w:rFonts w:ascii="Times New Roman" w:eastAsia="Times New Roman" w:hAnsi="Times New Roman" w:cs="Times New Roman"/>
      <w:b/>
      <w:bCs/>
      <w:sz w:val="31"/>
      <w:szCs w:val="31"/>
      <w:lang w:val="en-US" w:eastAsia="en-US"/>
    </w:rPr>
  </w:style>
  <w:style w:type="paragraph" w:customStyle="1" w:styleId="TableParagraph">
    <w:name w:val="Table Paragraph"/>
    <w:basedOn w:val="Normal"/>
    <w:uiPriority w:val="1"/>
    <w:qFormat/>
    <w:rsid w:val="00AD1CC3"/>
    <w:pPr>
      <w:widowControl w:val="0"/>
      <w:autoSpaceDE w:val="0"/>
      <w:autoSpaceDN w:val="0"/>
      <w:spacing w:after="0" w:line="262" w:lineRule="exact"/>
      <w:ind w:left="127"/>
    </w:pPr>
    <w:rPr>
      <w:rFonts w:ascii="Times New Roman" w:eastAsia="Times New Roman" w:hAnsi="Times New Roman" w:cs="Times New Roman"/>
      <w:lang w:val="en-US" w:eastAsia="en-US"/>
    </w:rPr>
  </w:style>
  <w:style w:type="character" w:customStyle="1" w:styleId="Heading3Char">
    <w:name w:val="Heading 3 Char"/>
    <w:aliases w:val="a sub heading Char"/>
    <w:basedOn w:val="DefaultParagraphFont"/>
    <w:link w:val="Heading3"/>
    <w:uiPriority w:val="9"/>
    <w:qFormat/>
    <w:rsid w:val="0096264D"/>
    <w:rPr>
      <w:rFonts w:eastAsiaTheme="majorEastAsia" w:cstheme="majorBidi"/>
      <w:color w:val="365F91"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rsid w:val="0096264D"/>
    <w:rPr>
      <w:rFonts w:eastAsiaTheme="majorEastAsia" w:cstheme="majorBidi"/>
      <w:i/>
      <w:iCs/>
      <w:color w:val="365F91" w:themeColor="accent1" w:themeShade="BF"/>
      <w:kern w:val="2"/>
      <w:lang w:eastAsia="en-US"/>
      <w14:ligatures w14:val="standardContextual"/>
    </w:rPr>
  </w:style>
  <w:style w:type="character" w:customStyle="1" w:styleId="Heading5Char">
    <w:name w:val="Heading 5 Char"/>
    <w:basedOn w:val="DefaultParagraphFont"/>
    <w:link w:val="Heading5"/>
    <w:uiPriority w:val="9"/>
    <w:rsid w:val="0096264D"/>
    <w:rPr>
      <w:rFonts w:eastAsiaTheme="majorEastAsia" w:cstheme="majorBidi"/>
      <w:color w:val="365F91" w:themeColor="accent1" w:themeShade="BF"/>
      <w:kern w:val="2"/>
      <w:lang w:eastAsia="en-US"/>
      <w14:ligatures w14:val="standardContextual"/>
    </w:rPr>
  </w:style>
  <w:style w:type="character" w:customStyle="1" w:styleId="Heading6Char">
    <w:name w:val="Heading 6 Char"/>
    <w:basedOn w:val="DefaultParagraphFont"/>
    <w:link w:val="Heading6"/>
    <w:uiPriority w:val="9"/>
    <w:rsid w:val="0096264D"/>
    <w:rPr>
      <w:rFonts w:eastAsiaTheme="majorEastAsia" w:cstheme="majorBidi"/>
      <w:i/>
      <w:iCs/>
      <w:color w:val="595959" w:themeColor="text1" w:themeTint="A6"/>
      <w:kern w:val="2"/>
      <w:lang w:eastAsia="en-US"/>
      <w14:ligatures w14:val="standardContextual"/>
    </w:rPr>
  </w:style>
  <w:style w:type="character" w:customStyle="1" w:styleId="Heading7Char">
    <w:name w:val="Heading 7 Char"/>
    <w:basedOn w:val="DefaultParagraphFont"/>
    <w:link w:val="Heading7"/>
    <w:uiPriority w:val="9"/>
    <w:rsid w:val="0096264D"/>
    <w:rPr>
      <w:rFonts w:eastAsiaTheme="majorEastAsia" w:cstheme="majorBidi"/>
      <w:color w:val="595959" w:themeColor="text1" w:themeTint="A6"/>
      <w:kern w:val="2"/>
      <w:lang w:eastAsia="en-US"/>
      <w14:ligatures w14:val="standardContextual"/>
    </w:rPr>
  </w:style>
  <w:style w:type="character" w:customStyle="1" w:styleId="Heading8Char">
    <w:name w:val="Heading 8 Char"/>
    <w:basedOn w:val="DefaultParagraphFont"/>
    <w:link w:val="Heading8"/>
    <w:uiPriority w:val="9"/>
    <w:rsid w:val="0096264D"/>
    <w:rPr>
      <w:rFonts w:eastAsiaTheme="majorEastAsia" w:cstheme="majorBidi"/>
      <w:i/>
      <w:iCs/>
      <w:color w:val="272727" w:themeColor="text1" w:themeTint="D8"/>
      <w:kern w:val="2"/>
      <w:lang w:eastAsia="en-US"/>
      <w14:ligatures w14:val="standardContextual"/>
    </w:rPr>
  </w:style>
  <w:style w:type="character" w:customStyle="1" w:styleId="Heading9Char">
    <w:name w:val="Heading 9 Char"/>
    <w:basedOn w:val="DefaultParagraphFont"/>
    <w:link w:val="Heading9"/>
    <w:uiPriority w:val="9"/>
    <w:rsid w:val="0096264D"/>
    <w:rPr>
      <w:rFonts w:eastAsiaTheme="majorEastAsia" w:cstheme="majorBidi"/>
      <w:color w:val="272727" w:themeColor="text1" w:themeTint="D8"/>
      <w:kern w:val="2"/>
      <w:lang w:eastAsia="en-US"/>
      <w14:ligatures w14:val="standardContextual"/>
    </w:rPr>
  </w:style>
  <w:style w:type="paragraph" w:styleId="Subtitle">
    <w:name w:val="Subtitle"/>
    <w:basedOn w:val="Normal"/>
    <w:next w:val="Normal"/>
    <w:link w:val="SubtitleChar"/>
    <w:qFormat/>
    <w:rsid w:val="0096264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264D"/>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aliases w:val="a Image center"/>
    <w:basedOn w:val="Normal"/>
    <w:next w:val="Normal"/>
    <w:link w:val="QuoteChar"/>
    <w:uiPriority w:val="29"/>
    <w:qFormat/>
    <w:rsid w:val="0096264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aliases w:val="a Image center Char"/>
    <w:basedOn w:val="DefaultParagraphFont"/>
    <w:link w:val="Quote"/>
    <w:uiPriority w:val="29"/>
    <w:rsid w:val="0096264D"/>
    <w:rPr>
      <w:rFonts w:eastAsiaTheme="minorHAnsi"/>
      <w:i/>
      <w:iCs/>
      <w:color w:val="404040" w:themeColor="text1" w:themeTint="BF"/>
      <w:kern w:val="2"/>
      <w:lang w:eastAsia="en-US"/>
      <w14:ligatures w14:val="standardContextual"/>
    </w:rPr>
  </w:style>
  <w:style w:type="character" w:styleId="IntenseEmphasis">
    <w:name w:val="Intense Emphasis"/>
    <w:basedOn w:val="DefaultParagraphFont"/>
    <w:uiPriority w:val="21"/>
    <w:qFormat/>
    <w:rsid w:val="0096264D"/>
    <w:rPr>
      <w:i/>
      <w:iCs/>
      <w:color w:val="365F91" w:themeColor="accent1" w:themeShade="BF"/>
    </w:rPr>
  </w:style>
  <w:style w:type="paragraph" w:styleId="IntenseQuote">
    <w:name w:val="Intense Quote"/>
    <w:basedOn w:val="Normal"/>
    <w:next w:val="Normal"/>
    <w:link w:val="IntenseQuoteChar"/>
    <w:uiPriority w:val="30"/>
    <w:qFormat/>
    <w:rsid w:val="0096264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6264D"/>
    <w:rPr>
      <w:rFonts w:eastAsiaTheme="minorHAnsi"/>
      <w:i/>
      <w:iCs/>
      <w:color w:val="365F91" w:themeColor="accent1" w:themeShade="BF"/>
      <w:kern w:val="2"/>
      <w:lang w:eastAsia="en-US"/>
      <w14:ligatures w14:val="standardContextual"/>
    </w:rPr>
  </w:style>
  <w:style w:type="character" w:styleId="IntenseReference">
    <w:name w:val="Intense Reference"/>
    <w:basedOn w:val="DefaultParagraphFont"/>
    <w:uiPriority w:val="32"/>
    <w:qFormat/>
    <w:rsid w:val="0096264D"/>
    <w:rPr>
      <w:b/>
      <w:bCs/>
      <w:smallCaps/>
      <w:color w:val="365F91" w:themeColor="accent1" w:themeShade="BF"/>
      <w:spacing w:val="5"/>
    </w:rPr>
  </w:style>
  <w:style w:type="table" w:customStyle="1" w:styleId="TableGrid0">
    <w:name w:val="TableGrid"/>
    <w:rsid w:val="00043820"/>
    <w:pPr>
      <w:spacing w:after="0" w:line="240" w:lineRule="auto"/>
    </w:pPr>
    <w:rPr>
      <w:kern w:val="2"/>
      <w:sz w:val="24"/>
      <w:szCs w:val="21"/>
      <w:lang w:bidi="hi-IN"/>
      <w14:ligatures w14:val="standardContextual"/>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013159"/>
    <w:rPr>
      <w:color w:val="605E5C"/>
      <w:shd w:val="clear" w:color="auto" w:fill="E1DFDD"/>
    </w:rPr>
  </w:style>
  <w:style w:type="character" w:customStyle="1" w:styleId="output-phrase">
    <w:name w:val="output-phrase"/>
    <w:basedOn w:val="DefaultParagraphFont"/>
    <w:rsid w:val="006F1680"/>
  </w:style>
  <w:style w:type="paragraph" w:styleId="Caption">
    <w:name w:val="caption"/>
    <w:aliases w:val="A Paper Heading"/>
    <w:basedOn w:val="Normal"/>
    <w:next w:val="Normal"/>
    <w:link w:val="CaptionChar"/>
    <w:unhideWhenUsed/>
    <w:qFormat/>
    <w:rsid w:val="00D031E9"/>
    <w:pPr>
      <w:spacing w:line="240" w:lineRule="auto"/>
      <w:ind w:left="10" w:hanging="10"/>
      <w:jc w:val="both"/>
    </w:pPr>
    <w:rPr>
      <w:rFonts w:ascii="Times New Roman" w:eastAsia="Times New Roman" w:hAnsi="Times New Roman" w:cs="Times New Roman"/>
      <w:i/>
      <w:iCs/>
      <w:color w:val="1F497D" w:themeColor="text2"/>
      <w:kern w:val="2"/>
      <w:sz w:val="18"/>
      <w:szCs w:val="16"/>
      <w:lang w:val="en-US" w:eastAsia="en-US" w:bidi="mr-IN"/>
      <w14:ligatures w14:val="standardContextual"/>
    </w:rPr>
  </w:style>
  <w:style w:type="table" w:styleId="ListTable4-Accent3">
    <w:name w:val="List Table 4 Accent 3"/>
    <w:basedOn w:val="TableNormal"/>
    <w:uiPriority w:val="49"/>
    <w:rsid w:val="0012176D"/>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3">
    <w:name w:val="Grid Table 4 Accent 3"/>
    <w:basedOn w:val="TableNormal"/>
    <w:uiPriority w:val="49"/>
    <w:rsid w:val="0012176D"/>
    <w:pPr>
      <w:widowControl w:val="0"/>
      <w:autoSpaceDE w:val="0"/>
      <w:autoSpaceDN w:val="0"/>
      <w:spacing w:after="0" w:line="240" w:lineRule="auto"/>
    </w:pPr>
    <w:rPr>
      <w:rFonts w:eastAsiaTheme="minorHAnsi"/>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uthor">
    <w:name w:val="Author"/>
    <w:basedOn w:val="Normal"/>
    <w:qFormat/>
    <w:rsid w:val="00EA756D"/>
    <w:pPr>
      <w:spacing w:after="80" w:line="240" w:lineRule="auto"/>
      <w:jc w:val="center"/>
    </w:pPr>
    <w:rPr>
      <w:rFonts w:ascii="Helvetica" w:eastAsia="Times New Roman" w:hAnsi="Helvetica" w:cs="Times New Roman"/>
      <w:sz w:val="24"/>
      <w:szCs w:val="20"/>
      <w:lang w:val="en-US" w:eastAsia="en-US"/>
    </w:rPr>
  </w:style>
  <w:style w:type="paragraph" w:customStyle="1" w:styleId="IEEEHeading1">
    <w:name w:val="IEEE Heading 1"/>
    <w:basedOn w:val="Normal"/>
    <w:next w:val="Normal"/>
    <w:qFormat/>
    <w:rsid w:val="00EA756D"/>
    <w:pPr>
      <w:numPr>
        <w:numId w:val="6"/>
      </w:numPr>
      <w:adjustRightInd w:val="0"/>
      <w:snapToGrid w:val="0"/>
      <w:spacing w:before="180" w:after="60" w:line="240" w:lineRule="auto"/>
      <w:jc w:val="center"/>
    </w:pPr>
    <w:rPr>
      <w:rFonts w:ascii="Times New Roman" w:eastAsia="SimSun" w:hAnsi="Times New Roman" w:cs="Times New Roman"/>
      <w:smallCaps/>
      <w:sz w:val="20"/>
      <w:szCs w:val="24"/>
      <w:lang w:val="en-AU" w:eastAsia="zh-CN"/>
    </w:rPr>
  </w:style>
  <w:style w:type="table" w:styleId="GridTable5Dark-Accent2">
    <w:name w:val="Grid Table 5 Dark Accent 2"/>
    <w:basedOn w:val="TableNormal"/>
    <w:uiPriority w:val="50"/>
    <w:rsid w:val="001D55A1"/>
    <w:pPr>
      <w:spacing w:after="0" w:line="240" w:lineRule="auto"/>
    </w:pPr>
    <w:rPr>
      <w:kern w:val="2"/>
      <w:sz w:val="24"/>
      <w:szCs w:val="24"/>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eGrid1">
    <w:name w:val="Table Grid1"/>
    <w:basedOn w:val="TableNormal"/>
    <w:next w:val="TableGrid"/>
    <w:rsid w:val="00041D68"/>
    <w:pPr>
      <w:spacing w:after="0" w:line="240" w:lineRule="auto"/>
      <w:jc w:val="both"/>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1D68"/>
    <w:pPr>
      <w:spacing w:after="0" w:line="240" w:lineRule="auto"/>
      <w:jc w:val="both"/>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41D68"/>
    <w:pPr>
      <w:spacing w:after="0" w:line="240" w:lineRule="auto"/>
      <w:jc w:val="both"/>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D68"/>
    <w:pPr>
      <w:spacing w:after="0" w:line="240" w:lineRule="auto"/>
      <w:jc w:val="both"/>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41D68"/>
    <w:pPr>
      <w:spacing w:after="0" w:line="240" w:lineRule="auto"/>
      <w:jc w:val="both"/>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0D6E85"/>
    <w:pPr>
      <w:spacing w:after="0" w:line="240" w:lineRule="auto"/>
    </w:pPr>
    <w:rPr>
      <w:rFonts w:eastAsiaTheme="minorHAnsi"/>
      <w:kern w:val="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5">
    <w:name w:val="Grid Table 4 Accent 5"/>
    <w:basedOn w:val="TableNormal"/>
    <w:uiPriority w:val="49"/>
    <w:rsid w:val="000D6E85"/>
    <w:pPr>
      <w:spacing w:after="0" w:line="240" w:lineRule="auto"/>
    </w:pPr>
    <w:rPr>
      <w:rFonts w:eastAsiaTheme="minorHAnsi"/>
      <w:kern w:val="2"/>
      <w:lang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3">
    <w:name w:val="Grid Table 5 Dark Accent 3"/>
    <w:basedOn w:val="TableNormal"/>
    <w:uiPriority w:val="50"/>
    <w:rsid w:val="000D6E85"/>
    <w:pPr>
      <w:spacing w:after="0" w:line="240" w:lineRule="auto"/>
    </w:pPr>
    <w:rPr>
      <w:rFonts w:eastAsiaTheme="minorHAnsi"/>
      <w:kern w:val="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FirstParagraph">
    <w:name w:val="First Paragraph"/>
    <w:basedOn w:val="BodyText"/>
    <w:next w:val="BodyText"/>
    <w:qFormat/>
    <w:rsid w:val="00D94919"/>
    <w:pPr>
      <w:spacing w:before="180" w:after="180" w:line="240" w:lineRule="auto"/>
    </w:pPr>
    <w:rPr>
      <w:rFonts w:ascii="Times New Roman" w:eastAsiaTheme="minorHAnsi" w:hAnsi="Times New Roman" w:cstheme="minorBidi"/>
      <w:sz w:val="24"/>
      <w:szCs w:val="24"/>
    </w:rPr>
  </w:style>
  <w:style w:type="paragraph" w:customStyle="1" w:styleId="Compact">
    <w:name w:val="Compact"/>
    <w:basedOn w:val="BodyText"/>
    <w:qFormat/>
    <w:rsid w:val="00D94919"/>
    <w:pPr>
      <w:spacing w:before="36" w:after="36" w:line="240" w:lineRule="auto"/>
    </w:pPr>
    <w:rPr>
      <w:rFonts w:ascii="Times New Roman" w:eastAsiaTheme="minorHAnsi" w:hAnsi="Times New Roman" w:cstheme="minorBidi"/>
      <w:sz w:val="24"/>
      <w:szCs w:val="24"/>
    </w:rPr>
  </w:style>
  <w:style w:type="table" w:customStyle="1" w:styleId="Table">
    <w:name w:val="Table"/>
    <w:semiHidden/>
    <w:unhideWhenUsed/>
    <w:qFormat/>
    <w:rsid w:val="00D94919"/>
    <w:pPr>
      <w:spacing w:line="240" w:lineRule="auto"/>
    </w:pPr>
    <w:rPr>
      <w:rFonts w:eastAsiaTheme="minorHAns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uv3um">
    <w:name w:val="uv3um"/>
    <w:basedOn w:val="DefaultParagraphFont"/>
    <w:rsid w:val="00C33873"/>
  </w:style>
  <w:style w:type="table" w:styleId="TableGridLight">
    <w:name w:val="Grid Table Light"/>
    <w:basedOn w:val="TableNormal"/>
    <w:uiPriority w:val="40"/>
    <w:rsid w:val="008E38C1"/>
    <w:pPr>
      <w:suppressAutoHyphens/>
      <w:spacing w:after="0" w:line="240" w:lineRule="auto"/>
    </w:pPr>
    <w:rPr>
      <w:rFonts w:ascii="Times New Roman" w:eastAsia="Times New Roman" w:hAnsi="Times New Roman" w:cs="Times New Roman"/>
      <w:sz w:val="20"/>
      <w:szCs w:val="20"/>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iff-highlight">
    <w:name w:val="diff-highlight"/>
    <w:basedOn w:val="DefaultParagraphFont"/>
    <w:rsid w:val="008E38C1"/>
  </w:style>
  <w:style w:type="character" w:customStyle="1" w:styleId="ff9">
    <w:name w:val="ff9"/>
    <w:basedOn w:val="DefaultParagraphFont"/>
    <w:rsid w:val="008E38C1"/>
  </w:style>
  <w:style w:type="character" w:customStyle="1" w:styleId="ls0">
    <w:name w:val="ls0"/>
    <w:basedOn w:val="DefaultParagraphFont"/>
    <w:rsid w:val="008E38C1"/>
  </w:style>
  <w:style w:type="character" w:customStyle="1" w:styleId="A6">
    <w:name w:val="A6"/>
    <w:uiPriority w:val="99"/>
    <w:rsid w:val="002D7CDA"/>
    <w:rPr>
      <w:color w:val="000000"/>
      <w:sz w:val="14"/>
      <w:szCs w:val="14"/>
    </w:rPr>
  </w:style>
  <w:style w:type="paragraph" w:customStyle="1" w:styleId="Pa23">
    <w:name w:val="Pa23"/>
    <w:basedOn w:val="Default"/>
    <w:next w:val="Default"/>
    <w:uiPriority w:val="99"/>
    <w:rsid w:val="002D7CDA"/>
    <w:pPr>
      <w:spacing w:line="181" w:lineRule="atLeast"/>
    </w:pPr>
    <w:rPr>
      <w:rFonts w:ascii="Times New Roman" w:hAnsi="Times New Roman" w:cs="Times New Roman"/>
      <w:color w:val="auto"/>
    </w:rPr>
  </w:style>
  <w:style w:type="paragraph" w:customStyle="1" w:styleId="Pa21">
    <w:name w:val="Pa21"/>
    <w:basedOn w:val="Default"/>
    <w:next w:val="Default"/>
    <w:uiPriority w:val="99"/>
    <w:rsid w:val="002D7CDA"/>
    <w:pPr>
      <w:spacing w:line="171" w:lineRule="atLeast"/>
    </w:pPr>
    <w:rPr>
      <w:rFonts w:ascii="Times New Roman" w:hAnsi="Times New Roman" w:cs="Times New Roman"/>
      <w:color w:val="auto"/>
    </w:rPr>
  </w:style>
  <w:style w:type="paragraph" w:styleId="FootnoteText">
    <w:name w:val="footnote text"/>
    <w:basedOn w:val="Normal"/>
    <w:link w:val="FootnoteTextChar"/>
    <w:rsid w:val="0003086A"/>
    <w:pPr>
      <w:spacing w:after="0" w:line="240" w:lineRule="auto"/>
    </w:pPr>
    <w:rPr>
      <w:rFonts w:ascii="Times New Roman" w:eastAsia="Aptos" w:hAnsi="Times New Roman" w:cs="Droid Sans"/>
      <w:kern w:val="2"/>
      <w:sz w:val="20"/>
      <w:szCs w:val="20"/>
      <w:lang w:val="en-US" w:eastAsia="en-US"/>
    </w:rPr>
  </w:style>
  <w:style w:type="character" w:customStyle="1" w:styleId="FootnoteTextChar">
    <w:name w:val="Footnote Text Char"/>
    <w:basedOn w:val="DefaultParagraphFont"/>
    <w:link w:val="FootnoteText"/>
    <w:rsid w:val="0003086A"/>
    <w:rPr>
      <w:rFonts w:ascii="Times New Roman" w:eastAsia="Aptos" w:hAnsi="Times New Roman" w:cs="Droid Sans"/>
      <w:kern w:val="2"/>
      <w:sz w:val="20"/>
      <w:szCs w:val="20"/>
      <w:lang w:val="en-US" w:eastAsia="en-US"/>
    </w:rPr>
  </w:style>
  <w:style w:type="character" w:styleId="FootnoteReference">
    <w:name w:val="footnote reference"/>
    <w:basedOn w:val="DefaultParagraphFont"/>
    <w:uiPriority w:val="99"/>
    <w:rsid w:val="0003086A"/>
    <w:rPr>
      <w:vertAlign w:val="superscript"/>
    </w:rPr>
  </w:style>
  <w:style w:type="paragraph" w:customStyle="1" w:styleId="tablecolhead">
    <w:name w:val="table col head"/>
    <w:basedOn w:val="Normal"/>
    <w:rsid w:val="005A652B"/>
    <w:pPr>
      <w:spacing w:after="0" w:line="240" w:lineRule="auto"/>
      <w:jc w:val="center"/>
    </w:pPr>
    <w:rPr>
      <w:rFonts w:ascii="Times New Roman" w:eastAsia="SimSun" w:hAnsi="Times New Roman" w:cs="Times New Roman"/>
      <w:b/>
      <w:bCs/>
      <w:sz w:val="16"/>
      <w:szCs w:val="16"/>
      <w:lang w:val="en-US" w:eastAsia="en-US"/>
    </w:rPr>
  </w:style>
  <w:style w:type="paragraph" w:customStyle="1" w:styleId="IEEEAbstractHeading">
    <w:name w:val="IEEE Abstract Heading"/>
    <w:basedOn w:val="IEEEAbtract"/>
    <w:next w:val="IEEEAbtract"/>
    <w:link w:val="IEEEAbstractHeadingChar"/>
    <w:rsid w:val="005A652B"/>
    <w:rPr>
      <w:i/>
    </w:rPr>
  </w:style>
  <w:style w:type="character" w:customStyle="1" w:styleId="IEEEAbstractHeadingChar">
    <w:name w:val="IEEE Abstract Heading Char"/>
    <w:link w:val="IEEEAbstractHeading"/>
    <w:rsid w:val="005A652B"/>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qFormat/>
    <w:rsid w:val="005A652B"/>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rsid w:val="005A652B"/>
    <w:rPr>
      <w:rFonts w:ascii="Times New Roman" w:eastAsia="SimSun" w:hAnsi="Times New Roman" w:cs="Times New Roman"/>
      <w:b/>
      <w:sz w:val="18"/>
      <w:szCs w:val="24"/>
      <w:lang w:val="en-GB" w:eastAsia="en-GB"/>
    </w:rPr>
  </w:style>
  <w:style w:type="paragraph" w:customStyle="1" w:styleId="IEEETableHeaderCentered">
    <w:name w:val="IEEE Table Header Centered"/>
    <w:basedOn w:val="IEEETableCell"/>
    <w:rsid w:val="005A652B"/>
    <w:pPr>
      <w:jc w:val="center"/>
    </w:pPr>
    <w:rPr>
      <w:b/>
      <w:bCs/>
    </w:rPr>
  </w:style>
  <w:style w:type="paragraph" w:customStyle="1" w:styleId="IEEETableHeaderLeft-Justified">
    <w:name w:val="IEEE Table Header Left-Justified"/>
    <w:basedOn w:val="IEEETableCell"/>
    <w:rsid w:val="005A652B"/>
    <w:rPr>
      <w:b/>
      <w:bCs/>
    </w:rPr>
  </w:style>
  <w:style w:type="character" w:customStyle="1" w:styleId="citation-0">
    <w:name w:val="citation-0"/>
    <w:basedOn w:val="DefaultParagraphFont"/>
    <w:rsid w:val="009517F6"/>
  </w:style>
  <w:style w:type="character" w:customStyle="1" w:styleId="citation-1">
    <w:name w:val="citation-1"/>
    <w:basedOn w:val="DefaultParagraphFont"/>
    <w:rsid w:val="009517F6"/>
  </w:style>
  <w:style w:type="character" w:customStyle="1" w:styleId="markedcontent">
    <w:name w:val="markedcontent"/>
    <w:basedOn w:val="DefaultParagraphFont"/>
    <w:rsid w:val="004B2D20"/>
  </w:style>
  <w:style w:type="character" w:styleId="HTMLCode">
    <w:name w:val="HTML Code"/>
    <w:basedOn w:val="DefaultParagraphFont"/>
    <w:uiPriority w:val="99"/>
    <w:qFormat/>
    <w:rsid w:val="00E73CED"/>
    <w:rPr>
      <w:rFonts w:ascii="Courier New" w:hAnsi="Courier New" w:cs="Courier New"/>
      <w:sz w:val="20"/>
      <w:szCs w:val="20"/>
    </w:rPr>
  </w:style>
  <w:style w:type="character" w:styleId="CommentReference">
    <w:name w:val="annotation reference"/>
    <w:basedOn w:val="DefaultParagraphFont"/>
    <w:uiPriority w:val="99"/>
    <w:unhideWhenUsed/>
    <w:rsid w:val="00F85F0C"/>
    <w:rPr>
      <w:sz w:val="16"/>
      <w:szCs w:val="16"/>
    </w:rPr>
  </w:style>
  <w:style w:type="paragraph" w:styleId="CommentText">
    <w:name w:val="annotation text"/>
    <w:basedOn w:val="Normal"/>
    <w:link w:val="CommentTextChar"/>
    <w:uiPriority w:val="99"/>
    <w:unhideWhenUsed/>
    <w:rsid w:val="00F85F0C"/>
    <w:pPr>
      <w:spacing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F85F0C"/>
    <w:rPr>
      <w:rFonts w:ascii="Calibri" w:hAnsi="Calibri" w:cs="Calibri"/>
      <w:sz w:val="20"/>
      <w:szCs w:val="20"/>
      <w:lang w:val="en-US"/>
    </w:rPr>
  </w:style>
  <w:style w:type="paragraph" w:styleId="CommentSubject">
    <w:name w:val="annotation subject"/>
    <w:basedOn w:val="CommentText"/>
    <w:next w:val="CommentText"/>
    <w:link w:val="CommentSubjectChar"/>
    <w:uiPriority w:val="99"/>
    <w:unhideWhenUsed/>
    <w:rsid w:val="00F85F0C"/>
    <w:pPr>
      <w:spacing w:after="160"/>
    </w:pPr>
    <w:rPr>
      <w:rFonts w:eastAsiaTheme="minorHAnsi"/>
      <w:b/>
      <w:bCs/>
    </w:rPr>
  </w:style>
  <w:style w:type="character" w:customStyle="1" w:styleId="CommentSubjectChar">
    <w:name w:val="Comment Subject Char"/>
    <w:basedOn w:val="CommentTextChar"/>
    <w:link w:val="CommentSubject"/>
    <w:uiPriority w:val="99"/>
    <w:rsid w:val="00F85F0C"/>
    <w:rPr>
      <w:rFonts w:ascii="Calibri" w:eastAsiaTheme="minorHAnsi" w:hAnsi="Calibri" w:cs="Calibri"/>
      <w:b/>
      <w:bCs/>
      <w:sz w:val="20"/>
      <w:szCs w:val="20"/>
      <w:lang w:val="en-US"/>
    </w:rPr>
  </w:style>
  <w:style w:type="character" w:styleId="FollowedHyperlink">
    <w:name w:val="FollowedHyperlink"/>
    <w:basedOn w:val="DefaultParagraphFont"/>
    <w:uiPriority w:val="99"/>
    <w:semiHidden/>
    <w:unhideWhenUsed/>
    <w:rsid w:val="00F85F0C"/>
    <w:rPr>
      <w:color w:val="800080" w:themeColor="followedHyperlink"/>
      <w:u w:val="single"/>
    </w:rPr>
  </w:style>
  <w:style w:type="character" w:customStyle="1" w:styleId="UnresolvedMention2">
    <w:name w:val="Unresolved Mention2"/>
    <w:basedOn w:val="DefaultParagraphFont"/>
    <w:uiPriority w:val="99"/>
    <w:semiHidden/>
    <w:unhideWhenUsed/>
    <w:rsid w:val="00F85F0C"/>
    <w:rPr>
      <w:color w:val="605E5C"/>
      <w:shd w:val="clear" w:color="auto" w:fill="E1DFDD"/>
    </w:rPr>
  </w:style>
  <w:style w:type="character" w:styleId="PageNumber">
    <w:name w:val="page number"/>
    <w:basedOn w:val="DefaultParagraphFont"/>
    <w:uiPriority w:val="99"/>
    <w:semiHidden/>
    <w:unhideWhenUsed/>
    <w:rsid w:val="00F85F0C"/>
  </w:style>
  <w:style w:type="paragraph" w:styleId="Revision">
    <w:name w:val="Revision"/>
    <w:hidden/>
    <w:uiPriority w:val="99"/>
    <w:semiHidden/>
    <w:rsid w:val="00F85F0C"/>
    <w:pPr>
      <w:spacing w:after="0" w:line="240" w:lineRule="auto"/>
    </w:pPr>
    <w:rPr>
      <w:rFonts w:ascii="Calibri" w:eastAsia="Calibri" w:hAnsi="Calibri" w:cs="Calibri"/>
      <w:lang w:val="en-US"/>
    </w:rPr>
  </w:style>
  <w:style w:type="table" w:styleId="GridTable5Dark-Accent1">
    <w:name w:val="Grid Table 5 Dark Accent 1"/>
    <w:basedOn w:val="TableNormal"/>
    <w:uiPriority w:val="50"/>
    <w:rsid w:val="00F15EEB"/>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F15EEB"/>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2">
    <w:name w:val="Grid Table 4 Accent 2"/>
    <w:basedOn w:val="TableNormal"/>
    <w:uiPriority w:val="49"/>
    <w:rsid w:val="00F15EEB"/>
    <w:pPr>
      <w:spacing w:after="0" w:line="240" w:lineRule="auto"/>
    </w:pPr>
    <w:rPr>
      <w:rFonts w:eastAsiaTheme="minorHAnsi"/>
      <w:kern w:val="2"/>
      <w:sz w:val="24"/>
      <w:szCs w:val="24"/>
      <w:lang w:eastAsia="en-US"/>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chemf">
    <w:name w:val="chemf"/>
    <w:basedOn w:val="DefaultParagraphFont"/>
    <w:rsid w:val="006D2474"/>
  </w:style>
  <w:style w:type="character" w:customStyle="1" w:styleId="nowrap">
    <w:name w:val="nowrap"/>
    <w:basedOn w:val="DefaultParagraphFont"/>
    <w:rsid w:val="006D2474"/>
  </w:style>
  <w:style w:type="paragraph" w:customStyle="1" w:styleId="papertitle">
    <w:name w:val="paper title"/>
    <w:rsid w:val="00386F63"/>
    <w:pPr>
      <w:suppressAutoHyphens/>
      <w:spacing w:after="120" w:line="240" w:lineRule="auto"/>
      <w:jc w:val="center"/>
    </w:pPr>
    <w:rPr>
      <w:rFonts w:ascii="Times New Roman" w:eastAsia="MS Mincho" w:hAnsi="Times New Roman" w:cs="Times New Roman"/>
      <w:sz w:val="48"/>
      <w:szCs w:val="48"/>
      <w:lang w:val="en-US" w:eastAsia="en-US"/>
    </w:rPr>
  </w:style>
  <w:style w:type="paragraph" w:customStyle="1" w:styleId="BodyA">
    <w:name w:val="Body A"/>
    <w:rsid w:val="008B0E9B"/>
    <w:pPr>
      <w:spacing w:after="160" w:line="278" w:lineRule="auto"/>
    </w:pPr>
    <w:rPr>
      <w:rFonts w:ascii="Aptos" w:eastAsia="Aptos" w:hAnsi="Aptos" w:cs="Aptos"/>
      <w:color w:val="000000"/>
      <w:sz w:val="24"/>
      <w:szCs w:val="24"/>
      <w:u w:color="000000"/>
      <w:lang w:val="en-US"/>
    </w:rPr>
  </w:style>
  <w:style w:type="paragraph" w:customStyle="1" w:styleId="ListParagraph1">
    <w:name w:val="List Paragraph1"/>
    <w:basedOn w:val="Normal"/>
    <w:rsid w:val="008B0E9B"/>
    <w:pPr>
      <w:spacing w:after="0" w:line="240" w:lineRule="auto"/>
      <w:ind w:left="720"/>
      <w:contextualSpacing/>
    </w:pPr>
    <w:rPr>
      <w:rFonts w:ascii="Times New Roman" w:eastAsia="Arial Unicode MS" w:hAnsi="Times New Roman" w:cs="Times New Roman"/>
      <w:sz w:val="24"/>
      <w:szCs w:val="24"/>
      <w:lang w:val="en-US" w:eastAsia="en-US"/>
    </w:rPr>
  </w:style>
  <w:style w:type="paragraph" w:styleId="Bibliography">
    <w:name w:val="Bibliography"/>
    <w:basedOn w:val="Normal"/>
    <w:next w:val="Normal"/>
    <w:uiPriority w:val="37"/>
    <w:unhideWhenUsed/>
    <w:rsid w:val="001E0617"/>
  </w:style>
  <w:style w:type="paragraph" w:styleId="HTMLPreformatted">
    <w:name w:val="HTML Preformatted"/>
    <w:basedOn w:val="Normal"/>
    <w:link w:val="HTMLPreformattedChar"/>
    <w:uiPriority w:val="99"/>
    <w:rsid w:val="00E1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en-US" w:eastAsia="ko-KR" w:bidi="hi-IN"/>
    </w:rPr>
  </w:style>
  <w:style w:type="character" w:customStyle="1" w:styleId="HTMLPreformattedChar">
    <w:name w:val="HTML Preformatted Char"/>
    <w:basedOn w:val="DefaultParagraphFont"/>
    <w:link w:val="HTMLPreformatted"/>
    <w:uiPriority w:val="99"/>
    <w:rsid w:val="00E12904"/>
    <w:rPr>
      <w:rFonts w:ascii="Courier New" w:eastAsia="Batang" w:hAnsi="Courier New" w:cs="Courier New"/>
      <w:sz w:val="20"/>
      <w:szCs w:val="20"/>
      <w:lang w:val="en-US" w:eastAsia="ko-KR" w:bidi="hi-IN"/>
    </w:rPr>
  </w:style>
  <w:style w:type="character" w:customStyle="1" w:styleId="cite-bracket">
    <w:name w:val="cite-bracket"/>
    <w:basedOn w:val="DefaultParagraphFont"/>
    <w:rsid w:val="000A7302"/>
  </w:style>
  <w:style w:type="table" w:styleId="PlainTable2">
    <w:name w:val="Plain Table 2"/>
    <w:basedOn w:val="TableNormal"/>
    <w:uiPriority w:val="42"/>
    <w:rsid w:val="008F22E2"/>
    <w:pPr>
      <w:spacing w:after="0" w:line="240" w:lineRule="auto"/>
    </w:pPr>
    <w:rPr>
      <w:rFonts w:eastAsiaTheme="minorHAnsi"/>
      <w:kern w:val="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
    <w:name w:val="equation"/>
    <w:basedOn w:val="Normal"/>
    <w:next w:val="Normal"/>
    <w:rsid w:val="008F22E2"/>
    <w:pPr>
      <w:tabs>
        <w:tab w:val="center" w:pos="3289"/>
        <w:tab w:val="right" w:pos="6917"/>
      </w:tabs>
      <w:overflowPunct w:val="0"/>
      <w:autoSpaceDE w:val="0"/>
      <w:autoSpaceDN w:val="0"/>
      <w:adjustRightInd w:val="0"/>
      <w:spacing w:before="160" w:after="160" w:line="240" w:lineRule="atLeast"/>
      <w:jc w:val="both"/>
      <w:textAlignment w:val="baseline"/>
    </w:pPr>
    <w:rPr>
      <w:rFonts w:ascii="Times New Roman" w:eastAsia="Times New Roman" w:hAnsi="Times New Roman" w:cs="Times New Roman"/>
      <w:sz w:val="20"/>
      <w:szCs w:val="20"/>
      <w:lang w:val="en-US" w:eastAsia="en-US"/>
    </w:rPr>
  </w:style>
  <w:style w:type="character" w:customStyle="1" w:styleId="citation-158">
    <w:name w:val="citation-158"/>
    <w:basedOn w:val="DefaultParagraphFont"/>
    <w:rsid w:val="0067161A"/>
  </w:style>
  <w:style w:type="character" w:customStyle="1" w:styleId="citation-157">
    <w:name w:val="citation-157"/>
    <w:basedOn w:val="DefaultParagraphFont"/>
    <w:rsid w:val="0067161A"/>
  </w:style>
  <w:style w:type="character" w:customStyle="1" w:styleId="citation-150">
    <w:name w:val="citation-150"/>
    <w:basedOn w:val="DefaultParagraphFont"/>
    <w:rsid w:val="0067161A"/>
  </w:style>
  <w:style w:type="character" w:customStyle="1" w:styleId="citation-145">
    <w:name w:val="citation-145"/>
    <w:basedOn w:val="DefaultParagraphFont"/>
    <w:rsid w:val="0067161A"/>
  </w:style>
  <w:style w:type="character" w:customStyle="1" w:styleId="citation-144">
    <w:name w:val="citation-144"/>
    <w:basedOn w:val="DefaultParagraphFont"/>
    <w:rsid w:val="0067161A"/>
  </w:style>
  <w:style w:type="character" w:customStyle="1" w:styleId="citation-140">
    <w:name w:val="citation-140"/>
    <w:basedOn w:val="DefaultParagraphFont"/>
    <w:rsid w:val="0067161A"/>
  </w:style>
  <w:style w:type="character" w:customStyle="1" w:styleId="citation-139">
    <w:name w:val="citation-139"/>
    <w:basedOn w:val="DefaultParagraphFont"/>
    <w:rsid w:val="0067161A"/>
  </w:style>
  <w:style w:type="table" w:customStyle="1" w:styleId="NormalGrid">
    <w:name w:val="Normal Grid"/>
    <w:basedOn w:val="TableNormal"/>
    <w:uiPriority w:val="39"/>
    <w:rsid w:val="001A4AE8"/>
    <w:pPr>
      <w:spacing w:after="0" w:line="240" w:lineRule="auto"/>
    </w:pPr>
    <w:rPr>
      <w:rFonts w:ascii="Georgia" w:eastAsiaTheme="minorHAnsi"/>
      <w:sz w:val="21"/>
      <w:lang w:val="en-US" w:eastAsia="en-US"/>
    </w:rPr>
    <w:tblPr>
      <w:tblCellMar>
        <w:top w:w="80" w:type="dxa"/>
        <w:left w:w="160" w:type="dxa"/>
        <w:bottom w:w="80" w:type="dxa"/>
        <w:right w:w="160" w:type="dxa"/>
      </w:tblCellMar>
    </w:tblPr>
  </w:style>
  <w:style w:type="paragraph" w:customStyle="1" w:styleId="msonormal0">
    <w:name w:val="msonormal"/>
    <w:basedOn w:val="Normal"/>
    <w:rsid w:val="0014336D"/>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character" w:customStyle="1" w:styleId="MTDisplayEquationChar">
    <w:name w:val="MTDisplayEquation Char"/>
    <w:basedOn w:val="DefaultParagraphFont"/>
    <w:link w:val="MTDisplayEquation"/>
    <w:locked/>
    <w:rsid w:val="0014336D"/>
    <w:rPr>
      <w:rFonts w:ascii="Calibri" w:hAnsi="Calibri" w:cs="Calibri"/>
    </w:rPr>
  </w:style>
  <w:style w:type="paragraph" w:customStyle="1" w:styleId="MTDisplayEquation">
    <w:name w:val="MTDisplayEquation"/>
    <w:basedOn w:val="Normal"/>
    <w:next w:val="Normal"/>
    <w:link w:val="MTDisplayEquationChar"/>
    <w:rsid w:val="0014336D"/>
    <w:pPr>
      <w:tabs>
        <w:tab w:val="center" w:pos="4680"/>
        <w:tab w:val="right" w:pos="9360"/>
      </w:tabs>
      <w:spacing w:before="100" w:beforeAutospacing="1" w:after="100" w:afterAutospacing="1"/>
      <w:jc w:val="both"/>
    </w:pPr>
    <w:rPr>
      <w:rFonts w:ascii="Calibri" w:hAnsi="Calibri" w:cs="Calibri"/>
    </w:rPr>
  </w:style>
  <w:style w:type="character" w:styleId="SubtleEmphasis">
    <w:name w:val="Subtle Emphasis"/>
    <w:basedOn w:val="DefaultParagraphFont"/>
    <w:uiPriority w:val="19"/>
    <w:qFormat/>
    <w:rsid w:val="0014336D"/>
    <w:rPr>
      <w:rFonts w:cs="Times New Roman"/>
      <w:i/>
      <w:iCs/>
      <w:color w:val="808080"/>
    </w:rPr>
  </w:style>
  <w:style w:type="character" w:customStyle="1" w:styleId="js-target-652acc355cb19">
    <w:name w:val="js-target-652acc355cb19"/>
    <w:basedOn w:val="DefaultParagraphFont"/>
    <w:rsid w:val="0014336D"/>
    <w:rPr>
      <w:rFonts w:cs="Times New Roman"/>
    </w:rPr>
  </w:style>
  <w:style w:type="character" w:customStyle="1" w:styleId="js-target-6531423b5299a">
    <w:name w:val="js-target-6531423b5299a"/>
    <w:basedOn w:val="DefaultParagraphFont"/>
    <w:rsid w:val="0014336D"/>
    <w:rPr>
      <w:rFonts w:ascii="Times New Roman" w:hAnsi="Times New Roman" w:cs="Times New Roman"/>
    </w:rPr>
  </w:style>
  <w:style w:type="character" w:customStyle="1" w:styleId="js-target-6531423b525d9">
    <w:name w:val="js-target-6531423b525d9"/>
    <w:basedOn w:val="DefaultParagraphFont"/>
    <w:rsid w:val="0014336D"/>
    <w:rPr>
      <w:rFonts w:ascii="Times New Roman" w:hAnsi="Times New Roman" w:cs="Times New Roman"/>
    </w:rPr>
  </w:style>
  <w:style w:type="character" w:customStyle="1" w:styleId="f-letter">
    <w:name w:val="f-letter"/>
    <w:basedOn w:val="DefaultParagraphFont"/>
    <w:rsid w:val="0014336D"/>
    <w:rPr>
      <w:rFonts w:cs="Times New Roman"/>
    </w:rPr>
  </w:style>
  <w:style w:type="character" w:customStyle="1" w:styleId="gmaildefault">
    <w:name w:val="gmail_default"/>
    <w:basedOn w:val="DefaultParagraphFont"/>
    <w:rsid w:val="0014336D"/>
    <w:rPr>
      <w:rFonts w:cs="Times New Roman"/>
    </w:rPr>
  </w:style>
  <w:style w:type="character" w:customStyle="1" w:styleId="mwe-math-mathml-inline">
    <w:name w:val="mwe-math-mathml-inline"/>
    <w:basedOn w:val="DefaultParagraphFont"/>
    <w:rsid w:val="0014336D"/>
    <w:rPr>
      <w:rFonts w:cs="Times New Roman"/>
    </w:rPr>
  </w:style>
  <w:style w:type="character" w:customStyle="1" w:styleId="mwe-math-mathml-display">
    <w:name w:val="mwe-math-mathml-display"/>
    <w:basedOn w:val="DefaultParagraphFont"/>
    <w:rsid w:val="0014336D"/>
    <w:rPr>
      <w:rFonts w:cs="Times New Roman"/>
    </w:rPr>
  </w:style>
  <w:style w:type="table" w:styleId="PlainTable1">
    <w:name w:val="Plain Table 1"/>
    <w:basedOn w:val="TableNormal"/>
    <w:uiPriority w:val="41"/>
    <w:rsid w:val="001B2D08"/>
    <w:pPr>
      <w:spacing w:after="0" w:line="240" w:lineRule="auto"/>
    </w:pPr>
    <w:rPr>
      <w:rFonts w:ascii="Calibri" w:eastAsia="Times New Roman" w:hAnsi="Calibri" w:cs="Calibri"/>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selected">
    <w:name w:val="selected"/>
    <w:rsid w:val="00EB6E65"/>
  </w:style>
  <w:style w:type="character" w:customStyle="1" w:styleId="button-container">
    <w:name w:val="button-container"/>
    <w:basedOn w:val="DefaultParagraphFont"/>
    <w:rsid w:val="009232A2"/>
    <w:rPr>
      <w:rFonts w:cs="Times New Roman"/>
    </w:rPr>
  </w:style>
  <w:style w:type="numbering" w:customStyle="1" w:styleId="NoList1">
    <w:name w:val="No List1"/>
    <w:next w:val="NoList"/>
    <w:uiPriority w:val="99"/>
    <w:semiHidden/>
    <w:unhideWhenUsed/>
    <w:rsid w:val="00A477CE"/>
  </w:style>
  <w:style w:type="table" w:styleId="GridTable1Light">
    <w:name w:val="Grid Table 1 Light"/>
    <w:basedOn w:val="TableNormal"/>
    <w:uiPriority w:val="46"/>
    <w:rsid w:val="00A477CE"/>
    <w:pPr>
      <w:spacing w:after="0" w:line="240" w:lineRule="auto"/>
    </w:pPr>
    <w:rPr>
      <w:rFonts w:eastAsiaTheme="minorHAnsi"/>
      <w:szCs w:val="28"/>
      <w:lang w:eastAsia="en-US" w:bidi="th-T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rops-change">
    <w:name w:val="merops-change"/>
    <w:basedOn w:val="DefaultParagraphFont"/>
    <w:rsid w:val="00A477CE"/>
  </w:style>
  <w:style w:type="character" w:customStyle="1" w:styleId="reftext">
    <w:name w:val="ref.text"/>
    <w:basedOn w:val="DefaultParagraphFont"/>
    <w:rsid w:val="00A477CE"/>
  </w:style>
  <w:style w:type="character" w:customStyle="1" w:styleId="groupname">
    <w:name w:val="group.name"/>
    <w:basedOn w:val="DefaultParagraphFont"/>
    <w:rsid w:val="00A477CE"/>
  </w:style>
  <w:style w:type="character" w:customStyle="1" w:styleId="familyname">
    <w:name w:val="family_name"/>
    <w:basedOn w:val="DefaultParagraphFont"/>
    <w:rsid w:val="00A477CE"/>
  </w:style>
  <w:style w:type="character" w:customStyle="1" w:styleId="givenname">
    <w:name w:val="given_name"/>
    <w:basedOn w:val="DefaultParagraphFont"/>
    <w:rsid w:val="00A477CE"/>
  </w:style>
  <w:style w:type="character" w:customStyle="1" w:styleId="nameinitial">
    <w:name w:val="name.initial"/>
    <w:basedOn w:val="DefaultParagraphFont"/>
    <w:rsid w:val="00A477CE"/>
  </w:style>
  <w:style w:type="character" w:customStyle="1" w:styleId="refcontentsbody">
    <w:name w:val="ref.contents.body"/>
    <w:basedOn w:val="DefaultParagraphFont"/>
    <w:rsid w:val="00A477CE"/>
  </w:style>
  <w:style w:type="character" w:customStyle="1" w:styleId="titledoc">
    <w:name w:val="title.doc"/>
    <w:basedOn w:val="DefaultParagraphFont"/>
    <w:rsid w:val="00A477CE"/>
  </w:style>
  <w:style w:type="character" w:customStyle="1" w:styleId="titlebookordocfuzzycontentscontinuedaftercolon">
    <w:name w:val="title.bookordoc.fuzzy.contents.continued.aftercolon"/>
    <w:basedOn w:val="DefaultParagraphFont"/>
    <w:rsid w:val="00A477CE"/>
  </w:style>
  <w:style w:type="character" w:customStyle="1" w:styleId="tmr-comment-highlight">
    <w:name w:val="tmr-comment-highlight"/>
    <w:basedOn w:val="DefaultParagraphFont"/>
    <w:rsid w:val="00A477CE"/>
  </w:style>
  <w:style w:type="character" w:customStyle="1" w:styleId="idyear">
    <w:name w:val="id.year"/>
    <w:basedOn w:val="DefaultParagraphFont"/>
    <w:rsid w:val="00A477CE"/>
  </w:style>
  <w:style w:type="character" w:customStyle="1" w:styleId="volumenumber">
    <w:name w:val="volume_number"/>
    <w:basedOn w:val="DefaultParagraphFont"/>
    <w:rsid w:val="00A477CE"/>
  </w:style>
  <w:style w:type="character" w:customStyle="1" w:styleId="issuenumber">
    <w:name w:val="issue_number"/>
    <w:basedOn w:val="DefaultParagraphFont"/>
    <w:rsid w:val="00A477CE"/>
  </w:style>
  <w:style w:type="character" w:customStyle="1" w:styleId="idmonth">
    <w:name w:val="id.month"/>
    <w:basedOn w:val="DefaultParagraphFont"/>
    <w:rsid w:val="00A477CE"/>
  </w:style>
  <w:style w:type="character" w:customStyle="1" w:styleId="refcontents">
    <w:name w:val="ref.contents"/>
    <w:basedOn w:val="DefaultParagraphFont"/>
    <w:rsid w:val="00A477CE"/>
  </w:style>
  <w:style w:type="character" w:customStyle="1" w:styleId="namegiven">
    <w:name w:val="name.given"/>
    <w:basedOn w:val="DefaultParagraphFont"/>
    <w:rsid w:val="00A477CE"/>
  </w:style>
  <w:style w:type="character" w:customStyle="1" w:styleId="year">
    <w:name w:val="year"/>
    <w:basedOn w:val="DefaultParagraphFont"/>
    <w:rsid w:val="00A477CE"/>
  </w:style>
  <w:style w:type="character" w:customStyle="1" w:styleId="idday">
    <w:name w:val="id.day"/>
    <w:basedOn w:val="DefaultParagraphFont"/>
    <w:rsid w:val="00A477CE"/>
  </w:style>
  <w:style w:type="character" w:customStyle="1" w:styleId="idpages">
    <w:name w:val="id.pages"/>
    <w:basedOn w:val="DefaultParagraphFont"/>
    <w:rsid w:val="00A477CE"/>
  </w:style>
  <w:style w:type="character" w:customStyle="1" w:styleId="pagenumbers">
    <w:name w:val="page_numbers"/>
    <w:basedOn w:val="DefaultParagraphFont"/>
    <w:rsid w:val="00A477CE"/>
  </w:style>
  <w:style w:type="character" w:customStyle="1" w:styleId="ref-journal">
    <w:name w:val="ref-journal"/>
    <w:basedOn w:val="DefaultParagraphFont"/>
    <w:rsid w:val="00A477CE"/>
  </w:style>
  <w:style w:type="character" w:customStyle="1" w:styleId="ref-vol">
    <w:name w:val="ref-vol"/>
    <w:basedOn w:val="DefaultParagraphFont"/>
    <w:rsid w:val="00A477CE"/>
  </w:style>
  <w:style w:type="character" w:customStyle="1" w:styleId="element-citation">
    <w:name w:val="element-citation"/>
    <w:basedOn w:val="DefaultParagraphFont"/>
    <w:rsid w:val="00A477CE"/>
  </w:style>
  <w:style w:type="character" w:customStyle="1" w:styleId="sciencepg-issuename">
    <w:name w:val="sciencepg-issuename"/>
    <w:basedOn w:val="DefaultParagraphFont"/>
    <w:rsid w:val="00A477CE"/>
  </w:style>
  <w:style w:type="paragraph" w:customStyle="1" w:styleId="p">
    <w:name w:val="p"/>
    <w:basedOn w:val="Normal"/>
    <w:rsid w:val="002147B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h">
    <w:name w:val="ph"/>
    <w:basedOn w:val="DefaultParagraphFont"/>
    <w:rsid w:val="002147B0"/>
  </w:style>
  <w:style w:type="character" w:customStyle="1" w:styleId="y2iqfc">
    <w:name w:val="y2iqfc"/>
    <w:basedOn w:val="DefaultParagraphFont"/>
    <w:rsid w:val="00354D16"/>
    <w:rPr>
      <w:rFonts w:cs="Times New Roman"/>
    </w:rPr>
  </w:style>
  <w:style w:type="paragraph" w:customStyle="1" w:styleId="Abstract">
    <w:name w:val="Abstract"/>
    <w:rsid w:val="00734C4F"/>
    <w:pPr>
      <w:spacing w:after="454" w:line="240" w:lineRule="auto"/>
      <w:ind w:left="1418"/>
      <w:jc w:val="both"/>
    </w:pPr>
    <w:rPr>
      <w:rFonts w:ascii="Times" w:eastAsia="Times New Roman" w:hAnsi="Times" w:cs="Times New Roman"/>
      <w:color w:val="000000"/>
      <w:sz w:val="20"/>
      <w:szCs w:val="20"/>
      <w:lang w:val="en-GB" w:eastAsia="en-US"/>
    </w:rPr>
  </w:style>
  <w:style w:type="paragraph" w:customStyle="1" w:styleId="msoaccenttext2">
    <w:name w:val="msoaccenttext2"/>
    <w:rsid w:val="00734C4F"/>
    <w:pPr>
      <w:spacing w:after="0" w:line="271" w:lineRule="auto"/>
    </w:pPr>
    <w:rPr>
      <w:rFonts w:ascii="Agency FB" w:eastAsia="Times New Roman" w:hAnsi="Agency FB" w:cs="Times New Roman"/>
      <w:color w:val="000000"/>
      <w:kern w:val="28"/>
      <w:sz w:val="20"/>
      <w:szCs w:val="20"/>
      <w:lang w:val="en-US" w:eastAsia="en-US"/>
    </w:rPr>
  </w:style>
  <w:style w:type="paragraph" w:styleId="ListBullet">
    <w:name w:val="List Bullet"/>
    <w:basedOn w:val="Normal"/>
    <w:uiPriority w:val="99"/>
    <w:unhideWhenUsed/>
    <w:rsid w:val="00734C4F"/>
    <w:pPr>
      <w:spacing w:after="120" w:line="271" w:lineRule="auto"/>
      <w:ind w:left="360" w:hanging="360"/>
    </w:pPr>
    <w:rPr>
      <w:rFonts w:ascii="Agency FB" w:eastAsia="Times New Roman" w:hAnsi="Agency FB" w:cs="Times New Roman"/>
      <w:color w:val="000000"/>
      <w:kern w:val="28"/>
      <w:sz w:val="20"/>
      <w:szCs w:val="20"/>
      <w:lang w:val="en-US" w:eastAsia="en-US"/>
    </w:rPr>
  </w:style>
  <w:style w:type="paragraph" w:styleId="BodyText3">
    <w:name w:val="Body Text 3"/>
    <w:basedOn w:val="Normal"/>
    <w:link w:val="BodyText3Char"/>
    <w:uiPriority w:val="99"/>
    <w:unhideWhenUsed/>
    <w:rsid w:val="00734C4F"/>
    <w:pPr>
      <w:spacing w:after="120"/>
    </w:pPr>
    <w:rPr>
      <w:rFonts w:ascii="Calibri" w:eastAsia="Times New Roman" w:hAnsi="Calibri" w:cs="Times New Roman"/>
      <w:sz w:val="16"/>
      <w:szCs w:val="16"/>
      <w:lang w:val="en-US" w:eastAsia="en-US"/>
    </w:rPr>
  </w:style>
  <w:style w:type="character" w:customStyle="1" w:styleId="BodyText3Char">
    <w:name w:val="Body Text 3 Char"/>
    <w:basedOn w:val="DefaultParagraphFont"/>
    <w:link w:val="BodyText3"/>
    <w:uiPriority w:val="99"/>
    <w:rsid w:val="00734C4F"/>
    <w:rPr>
      <w:rFonts w:ascii="Calibri" w:eastAsia="Times New Roman" w:hAnsi="Calibri" w:cs="Times New Roman"/>
      <w:sz w:val="16"/>
      <w:szCs w:val="16"/>
      <w:lang w:val="en-US" w:eastAsia="en-US"/>
    </w:rPr>
  </w:style>
  <w:style w:type="character" w:customStyle="1" w:styleId="url">
    <w:name w:val="url"/>
    <w:basedOn w:val="DefaultParagraphFont"/>
    <w:rsid w:val="005E70FF"/>
  </w:style>
  <w:style w:type="character" w:customStyle="1" w:styleId="react-xocs-alternative-link">
    <w:name w:val="react-xocs-alternative-link"/>
    <w:basedOn w:val="DefaultParagraphFont"/>
    <w:rsid w:val="00CC19EF"/>
  </w:style>
  <w:style w:type="character" w:customStyle="1" w:styleId="given-name">
    <w:name w:val="given-name"/>
    <w:basedOn w:val="DefaultParagraphFont"/>
    <w:rsid w:val="00CC19EF"/>
  </w:style>
  <w:style w:type="character" w:customStyle="1" w:styleId="text">
    <w:name w:val="text"/>
    <w:basedOn w:val="DefaultParagraphFont"/>
    <w:rsid w:val="00CC19EF"/>
  </w:style>
  <w:style w:type="table" w:styleId="MediumShading2-Accent4">
    <w:name w:val="Medium Shading 2 Accent 4"/>
    <w:basedOn w:val="TableNormal"/>
    <w:uiPriority w:val="64"/>
    <w:rsid w:val="00CC19EF"/>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uiPriority w:val="99"/>
    <w:unhideWhenUsed/>
    <w:rsid w:val="00921615"/>
    <w:pPr>
      <w:numPr>
        <w:numId w:val="7"/>
      </w:numPr>
      <w:contextualSpacing/>
    </w:pPr>
    <w:rPr>
      <w:lang w:val="en-US" w:eastAsia="en-US"/>
    </w:rPr>
  </w:style>
  <w:style w:type="character" w:customStyle="1" w:styleId="extn-css-0">
    <w:name w:val="extn-css-0"/>
    <w:basedOn w:val="DefaultParagraphFont"/>
    <w:rsid w:val="00163147"/>
  </w:style>
  <w:style w:type="character" w:customStyle="1" w:styleId="extn-css-1tmeul0">
    <w:name w:val="extn-css-1tmeul0"/>
    <w:basedOn w:val="DefaultParagraphFont"/>
    <w:rsid w:val="00163147"/>
  </w:style>
  <w:style w:type="character" w:customStyle="1" w:styleId="extn-css-10o52y0">
    <w:name w:val="extn-css-10o52y0"/>
    <w:basedOn w:val="DefaultParagraphFont"/>
    <w:rsid w:val="00163147"/>
  </w:style>
  <w:style w:type="character" w:customStyle="1" w:styleId="extn-css-h5d7i9">
    <w:name w:val="extn-css-h5d7i9"/>
    <w:basedOn w:val="DefaultParagraphFont"/>
    <w:rsid w:val="00163147"/>
  </w:style>
  <w:style w:type="character" w:customStyle="1" w:styleId="extn-css-1g9q2al">
    <w:name w:val="extn-css-1g9q2al"/>
    <w:basedOn w:val="DefaultParagraphFont"/>
    <w:rsid w:val="00163147"/>
  </w:style>
  <w:style w:type="character" w:customStyle="1" w:styleId="muibox-root">
    <w:name w:val="muibox-root"/>
    <w:basedOn w:val="DefaultParagraphFont"/>
    <w:rsid w:val="00163147"/>
  </w:style>
  <w:style w:type="character" w:customStyle="1" w:styleId="extn-css-lq4jk2">
    <w:name w:val="extn-css-lq4jk2"/>
    <w:basedOn w:val="DefaultParagraphFont"/>
    <w:rsid w:val="00163147"/>
  </w:style>
  <w:style w:type="paragraph" w:customStyle="1" w:styleId="bulletlist">
    <w:name w:val="bullet list"/>
    <w:basedOn w:val="BodyText"/>
    <w:rsid w:val="005B1D7E"/>
    <w:pPr>
      <w:numPr>
        <w:numId w:val="8"/>
      </w:numPr>
      <w:tabs>
        <w:tab w:val="clear" w:pos="648"/>
        <w:tab w:val="left" w:pos="288"/>
      </w:tabs>
      <w:spacing w:line="228" w:lineRule="auto"/>
      <w:ind w:left="576" w:hanging="288"/>
      <w:jc w:val="both"/>
    </w:pPr>
    <w:rPr>
      <w:rFonts w:ascii="Times New Roman" w:eastAsia="SimSun" w:hAnsi="Times New Roman" w:cs="Times New Roman"/>
      <w:spacing w:val="-1"/>
      <w:sz w:val="20"/>
      <w:szCs w:val="20"/>
      <w:lang w:val="x-none" w:eastAsia="x-none"/>
    </w:rPr>
  </w:style>
  <w:style w:type="character" w:styleId="HTMLCite">
    <w:name w:val="HTML Cite"/>
    <w:basedOn w:val="DefaultParagraphFont"/>
    <w:uiPriority w:val="99"/>
    <w:semiHidden/>
    <w:unhideWhenUsed/>
    <w:rsid w:val="00BE5FD2"/>
    <w:rPr>
      <w:rFonts w:cs="Times New Roman"/>
      <w:i/>
      <w:iCs/>
    </w:rPr>
  </w:style>
  <w:style w:type="character" w:customStyle="1" w:styleId="NoneA">
    <w:name w:val="None A"/>
    <w:rsid w:val="00AF60F5"/>
  </w:style>
  <w:style w:type="paragraph" w:customStyle="1" w:styleId="TableStyle1">
    <w:name w:val="Table Style 1"/>
    <w:rsid w:val="00AF60F5"/>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Neue" w:eastAsia="Times New Roman" w:hAnsi="Helvetica Neue" w:cs="Arial Unicode MS"/>
      <w:b/>
      <w:bCs/>
      <w:color w:val="000000"/>
      <w:sz w:val="20"/>
      <w:szCs w:val="20"/>
      <w:u w:color="000000"/>
      <w:lang w:val="en-US" w:bidi="mr-IN"/>
    </w:rPr>
  </w:style>
  <w:style w:type="paragraph" w:customStyle="1" w:styleId="TableStyle2">
    <w:name w:val="Table Style 2"/>
    <w:rsid w:val="00AF60F5"/>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Neue" w:eastAsia="Times New Roman" w:hAnsi="Helvetica Neue" w:cs="Arial Unicode MS"/>
      <w:color w:val="000000"/>
      <w:sz w:val="20"/>
      <w:szCs w:val="20"/>
      <w:u w:color="000000"/>
      <w:lang w:val="en-US" w:bidi="mr-IN"/>
    </w:rPr>
  </w:style>
  <w:style w:type="paragraph" w:customStyle="1" w:styleId="BodyB">
    <w:name w:val="Body B"/>
    <w:rsid w:val="00AF60F5"/>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Times New Roman" w:hAnsi="Times New Roman" w:cs="Arial Unicode MS"/>
      <w:color w:val="000000"/>
      <w:sz w:val="24"/>
      <w:szCs w:val="24"/>
      <w:u w:color="000000"/>
      <w:lang w:val="en-US" w:bidi="mr-IN"/>
    </w:rPr>
  </w:style>
  <w:style w:type="character" w:customStyle="1" w:styleId="None">
    <w:name w:val="None"/>
    <w:rsid w:val="00AF60F5"/>
  </w:style>
  <w:style w:type="character" w:customStyle="1" w:styleId="Hyperlink0">
    <w:name w:val="Hyperlink.0"/>
    <w:basedOn w:val="None"/>
    <w:rsid w:val="00AF60F5"/>
    <w:rPr>
      <w:rFonts w:cs="Times New Roman"/>
      <w:color w:val="0000FF"/>
      <w:u w:val="single" w:color="0000FF"/>
    </w:rPr>
  </w:style>
  <w:style w:type="character" w:customStyle="1" w:styleId="Hyperlink1">
    <w:name w:val="Hyperlink.1"/>
    <w:basedOn w:val="None"/>
    <w:rsid w:val="00AF60F5"/>
    <w:rPr>
      <w:rFonts w:cs="Times New Roman"/>
      <w:color w:val="0000EE"/>
      <w:u w:val="single" w:color="0000EE"/>
    </w:rPr>
  </w:style>
  <w:style w:type="numbering" w:customStyle="1" w:styleId="Bullet">
    <w:name w:val="Bullet"/>
    <w:rsid w:val="00AF60F5"/>
    <w:pPr>
      <w:numPr>
        <w:numId w:val="9"/>
      </w:numPr>
    </w:pPr>
  </w:style>
  <w:style w:type="numbering" w:customStyle="1" w:styleId="Dash">
    <w:name w:val="Dash"/>
    <w:rsid w:val="00AF60F5"/>
    <w:pPr>
      <w:numPr>
        <w:numId w:val="10"/>
      </w:numPr>
    </w:pPr>
  </w:style>
  <w:style w:type="numbering" w:customStyle="1" w:styleId="Numbered">
    <w:name w:val="Numbered"/>
    <w:rsid w:val="00AF60F5"/>
    <w:pPr>
      <w:numPr>
        <w:numId w:val="11"/>
      </w:numPr>
    </w:pPr>
  </w:style>
  <w:style w:type="table" w:customStyle="1" w:styleId="PlainTable31">
    <w:name w:val="Plain Table 31"/>
    <w:basedOn w:val="TableNormal"/>
    <w:uiPriority w:val="43"/>
    <w:rsid w:val="005343B8"/>
    <w:pPr>
      <w:spacing w:after="0" w:line="240" w:lineRule="auto"/>
    </w:pPr>
    <w:rPr>
      <w:rFonts w:ascii="Calibri" w:eastAsia="Calibri" w:hAnsi="Calibri" w:cs="SimSun"/>
      <w:lang w:val="en-U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5343B8"/>
    <w:pPr>
      <w:spacing w:after="0" w:line="240" w:lineRule="auto"/>
    </w:pPr>
    <w:rPr>
      <w:rFonts w:ascii="Calibri" w:eastAsia="Calibri" w:hAnsi="Calibri" w:cs="SimSun"/>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Normal1">
    <w:name w:val="Normal1"/>
    <w:rsid w:val="005D40A2"/>
    <w:pPr>
      <w:spacing w:after="0"/>
    </w:pPr>
    <w:rPr>
      <w:rFonts w:ascii="Arial" w:eastAsia="Arial" w:hAnsi="Arial" w:cs="Arial"/>
      <w:lang w:val="en-US" w:eastAsia="en-US" w:bidi="mr-IN"/>
    </w:rPr>
  </w:style>
  <w:style w:type="paragraph" w:customStyle="1" w:styleId="my-2">
    <w:name w:val="my-2"/>
    <w:basedOn w:val="Normal"/>
    <w:rsid w:val="005D40A2"/>
    <w:pPr>
      <w:spacing w:before="100" w:beforeAutospacing="1" w:after="100" w:afterAutospacing="1" w:line="240" w:lineRule="auto"/>
    </w:pPr>
    <w:rPr>
      <w:rFonts w:ascii="Times New Roman" w:eastAsia="Times New Roman" w:hAnsi="Times New Roman" w:cs="Times New Roman"/>
      <w:sz w:val="24"/>
      <w:szCs w:val="24"/>
      <w:lang w:val="en-US" w:eastAsia="en-US" w:bidi="mr-IN"/>
    </w:rPr>
  </w:style>
  <w:style w:type="table" w:customStyle="1" w:styleId="TableNormal0">
    <w:name w:val="TableNormal"/>
    <w:rsid w:val="003A6CA5"/>
    <w:pPr>
      <w:spacing w:after="0"/>
    </w:pPr>
    <w:rPr>
      <w:rFonts w:ascii="Arial" w:eastAsia="Arial" w:hAnsi="Arial" w:cs="Arial"/>
      <w:lang w:val="en"/>
    </w:rPr>
    <w:tblPr>
      <w:tblCellMar>
        <w:top w:w="100" w:type="dxa"/>
        <w:left w:w="100" w:type="dxa"/>
        <w:bottom w:w="100" w:type="dxa"/>
        <w:right w:w="100" w:type="dxa"/>
      </w:tblCellMar>
    </w:tblPr>
  </w:style>
  <w:style w:type="paragraph" w:customStyle="1" w:styleId="c-article-referencestext">
    <w:name w:val="c-article-references__text"/>
    <w:basedOn w:val="Normal"/>
    <w:rsid w:val="008935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8935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caption">
    <w:name w:val="figure caption"/>
    <w:rsid w:val="00B217F8"/>
    <w:pPr>
      <w:numPr>
        <w:numId w:val="12"/>
      </w:numPr>
      <w:tabs>
        <w:tab w:val="left" w:pos="533"/>
      </w:tabs>
      <w:spacing w:before="80" w:line="240" w:lineRule="auto"/>
      <w:ind w:left="0" w:firstLine="0"/>
      <w:jc w:val="both"/>
    </w:pPr>
    <w:rPr>
      <w:rFonts w:ascii="Times New Roman" w:eastAsia="SimSun" w:hAnsi="Times New Roman" w:cs="Times New Roman"/>
      <w:noProof/>
      <w:sz w:val="16"/>
      <w:szCs w:val="16"/>
      <w:lang w:val="en-US" w:eastAsia="en-US"/>
    </w:rPr>
  </w:style>
  <w:style w:type="paragraph" w:customStyle="1" w:styleId="footnote">
    <w:name w:val="footnote"/>
    <w:rsid w:val="00B217F8"/>
    <w:pPr>
      <w:framePr w:hSpace="187" w:vSpace="187" w:wrap="notBeside" w:vAnchor="text" w:hAnchor="page" w:x="6121" w:y="577"/>
      <w:numPr>
        <w:numId w:val="13"/>
      </w:numPr>
      <w:spacing w:after="40" w:line="240" w:lineRule="auto"/>
    </w:pPr>
    <w:rPr>
      <w:rFonts w:ascii="Times New Roman" w:eastAsia="SimSun" w:hAnsi="Times New Roman" w:cs="Times New Roman"/>
      <w:sz w:val="16"/>
      <w:szCs w:val="16"/>
      <w:lang w:val="en-US" w:eastAsia="en-US"/>
    </w:rPr>
  </w:style>
  <w:style w:type="paragraph" w:customStyle="1" w:styleId="papersubtitle">
    <w:name w:val="paper subtitle"/>
    <w:rsid w:val="00B217F8"/>
    <w:pPr>
      <w:spacing w:after="120" w:line="240" w:lineRule="auto"/>
      <w:jc w:val="center"/>
    </w:pPr>
    <w:rPr>
      <w:rFonts w:ascii="Times New Roman" w:eastAsia="MS Mincho" w:hAnsi="Times New Roman" w:cs="Times New Roman"/>
      <w:noProof/>
      <w:sz w:val="28"/>
      <w:szCs w:val="28"/>
      <w:lang w:val="en-US" w:eastAsia="en-US"/>
    </w:rPr>
  </w:style>
  <w:style w:type="paragraph" w:customStyle="1" w:styleId="sponsors">
    <w:name w:val="sponsors"/>
    <w:rsid w:val="00B217F8"/>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lang w:val="en-US" w:eastAsia="en-US"/>
    </w:rPr>
  </w:style>
  <w:style w:type="paragraph" w:customStyle="1" w:styleId="tablecolsubhead">
    <w:name w:val="table col subhead"/>
    <w:basedOn w:val="tablecolhead"/>
    <w:rsid w:val="00B217F8"/>
    <w:rPr>
      <w:i/>
      <w:iCs/>
      <w:sz w:val="15"/>
      <w:szCs w:val="15"/>
    </w:rPr>
  </w:style>
  <w:style w:type="paragraph" w:customStyle="1" w:styleId="tablecopy">
    <w:name w:val="table copy"/>
    <w:rsid w:val="00B217F8"/>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B217F8"/>
    <w:pPr>
      <w:numPr>
        <w:numId w:val="15"/>
      </w:numPr>
      <w:spacing w:before="60" w:after="30" w:line="240" w:lineRule="auto"/>
      <w:ind w:left="58" w:hanging="29"/>
      <w:jc w:val="right"/>
    </w:pPr>
    <w:rPr>
      <w:rFonts w:ascii="Times New Roman" w:eastAsia="SimSun" w:hAnsi="Times New Roman" w:cs="Times New Roman"/>
      <w:sz w:val="12"/>
      <w:szCs w:val="12"/>
      <w:lang w:val="en-US" w:eastAsia="en-US"/>
    </w:rPr>
  </w:style>
  <w:style w:type="paragraph" w:customStyle="1" w:styleId="tablehead">
    <w:name w:val="table head"/>
    <w:rsid w:val="00B217F8"/>
    <w:pPr>
      <w:numPr>
        <w:numId w:val="14"/>
      </w:numPr>
      <w:spacing w:before="240" w:after="120" w:line="216" w:lineRule="auto"/>
      <w:jc w:val="center"/>
    </w:pPr>
    <w:rPr>
      <w:rFonts w:ascii="Times New Roman" w:eastAsia="SimSun" w:hAnsi="Times New Roman" w:cs="Times New Roman"/>
      <w:smallCaps/>
      <w:noProof/>
      <w:sz w:val="16"/>
      <w:szCs w:val="16"/>
      <w:lang w:val="en-US" w:eastAsia="en-US"/>
    </w:rPr>
  </w:style>
  <w:style w:type="paragraph" w:customStyle="1" w:styleId="Keywords">
    <w:name w:val="Keywords"/>
    <w:basedOn w:val="Abstract"/>
    <w:qFormat/>
    <w:rsid w:val="00B217F8"/>
    <w:pPr>
      <w:spacing w:after="120"/>
      <w:ind w:left="0" w:firstLine="274"/>
    </w:pPr>
    <w:rPr>
      <w:rFonts w:ascii="Times New Roman" w:eastAsia="SimSun" w:hAnsi="Times New Roman"/>
      <w:b/>
      <w:bCs/>
      <w:i/>
      <w:color w:val="auto"/>
      <w:sz w:val="18"/>
      <w:szCs w:val="18"/>
      <w:lang w:val="en-US"/>
    </w:rPr>
  </w:style>
  <w:style w:type="character" w:styleId="SubtleReference">
    <w:name w:val="Subtle Reference"/>
    <w:basedOn w:val="DefaultParagraphFont"/>
    <w:uiPriority w:val="31"/>
    <w:qFormat/>
    <w:rsid w:val="00B217F8"/>
    <w:rPr>
      <w:smallCaps/>
      <w:color w:val="5A5A5A" w:themeColor="text1" w:themeTint="A5"/>
    </w:rPr>
  </w:style>
  <w:style w:type="table" w:customStyle="1" w:styleId="Style1">
    <w:name w:val="Style1"/>
    <w:basedOn w:val="TableNormal"/>
    <w:uiPriority w:val="99"/>
    <w:rsid w:val="009F10F5"/>
    <w:pPr>
      <w:spacing w:after="0" w:line="240" w:lineRule="auto"/>
    </w:pPr>
    <w:rPr>
      <w:rFonts w:eastAsiaTheme="minorHAnsi"/>
      <w:lang w:val="en-US" w:eastAsia="en-US"/>
    </w:rPr>
    <w:tblPr>
      <w:tblBorders>
        <w:top w:val="single" w:sz="4" w:space="0" w:color="auto"/>
        <w:bottom w:val="single" w:sz="4" w:space="0" w:color="auto"/>
      </w:tblBorders>
    </w:tblPr>
  </w:style>
  <w:style w:type="paragraph" w:customStyle="1" w:styleId="BodyTextIndented">
    <w:name w:val="Body Text Indented"/>
    <w:basedOn w:val="Normal"/>
    <w:link w:val="BodyTextIndentedChar"/>
    <w:rsid w:val="0096581A"/>
    <w:pPr>
      <w:spacing w:after="0" w:line="480" w:lineRule="auto"/>
      <w:ind w:firstLine="360"/>
      <w:jc w:val="both"/>
    </w:pPr>
    <w:rPr>
      <w:rFonts w:ascii="Times New Roman" w:eastAsia="Times New Roman" w:hAnsi="Times New Roman" w:cs="Times New Roman"/>
      <w:sz w:val="24"/>
      <w:szCs w:val="24"/>
      <w:lang w:val="en-US" w:eastAsia="en-US"/>
    </w:rPr>
  </w:style>
  <w:style w:type="character" w:customStyle="1" w:styleId="BodyTextIndentedChar">
    <w:name w:val="Body Text Indented Char"/>
    <w:link w:val="BodyTextIndented"/>
    <w:rsid w:val="0096581A"/>
    <w:rPr>
      <w:rFonts w:ascii="Times New Roman" w:eastAsia="Times New Roman" w:hAnsi="Times New Roman" w:cs="Times New Roman"/>
      <w:sz w:val="24"/>
      <w:szCs w:val="24"/>
      <w:lang w:val="en-US" w:eastAsia="en-US"/>
    </w:rPr>
  </w:style>
  <w:style w:type="paragraph" w:customStyle="1" w:styleId="msolistparagraph0">
    <w:name w:val="msolistparagraph"/>
    <w:rsid w:val="000B188F"/>
    <w:pPr>
      <w:spacing w:after="160" w:line="278" w:lineRule="auto"/>
      <w:ind w:left="720"/>
      <w:contextualSpacing/>
    </w:pPr>
    <w:rPr>
      <w:rFonts w:ascii="Aptos" w:eastAsia="Times New Roman" w:hAnsi="Aptos" w:cs="Times New Roman"/>
      <w:sz w:val="24"/>
      <w:szCs w:val="24"/>
      <w:lang w:val="en-US" w:eastAsia="zh-CN"/>
    </w:rPr>
  </w:style>
  <w:style w:type="character" w:customStyle="1" w:styleId="sr-only">
    <w:name w:val="sr-only"/>
    <w:basedOn w:val="DefaultParagraphFont"/>
    <w:rsid w:val="003B2F74"/>
  </w:style>
  <w:style w:type="character" w:customStyle="1" w:styleId="whitespace-nowrap">
    <w:name w:val="whitespace-nowrap"/>
    <w:basedOn w:val="DefaultParagraphFont"/>
    <w:rsid w:val="003B2F74"/>
  </w:style>
  <w:style w:type="paragraph" w:customStyle="1" w:styleId="my-0">
    <w:name w:val="my-0"/>
    <w:basedOn w:val="Normal"/>
    <w:rsid w:val="003B2F7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BalloonTextChar1">
    <w:name w:val="Balloon Text Char1"/>
    <w:basedOn w:val="DefaultParagraphFont"/>
    <w:uiPriority w:val="99"/>
    <w:semiHidden/>
    <w:rsid w:val="003B2F74"/>
    <w:rPr>
      <w:rFonts w:ascii="Segoe UI" w:hAnsi="Segoe UI" w:cs="Segoe UI"/>
      <w:sz w:val="18"/>
      <w:szCs w:val="18"/>
      <w:lang w:val="en-IN"/>
    </w:rPr>
  </w:style>
  <w:style w:type="paragraph" w:customStyle="1" w:styleId="AbsKeyBibli">
    <w:name w:val="AbsKeyBibli"/>
    <w:aliases w:val="ABS"/>
    <w:basedOn w:val="Normal"/>
    <w:rsid w:val="00591542"/>
    <w:pPr>
      <w:widowControl w:val="0"/>
      <w:tabs>
        <w:tab w:val="left" w:pos="960"/>
      </w:tabs>
      <w:spacing w:line="200" w:lineRule="atLeast"/>
      <w:ind w:left="720" w:right="720"/>
      <w:jc w:val="both"/>
    </w:pPr>
    <w:rPr>
      <w:rFonts w:ascii="Times New Roman" w:eastAsia="Times New Roman" w:hAnsi="Times New Roman" w:cs="Times New Roman"/>
      <w:sz w:val="18"/>
      <w:szCs w:val="20"/>
      <w:lang w:val="en-GB" w:eastAsia="en-US"/>
    </w:rPr>
  </w:style>
  <w:style w:type="table" w:customStyle="1" w:styleId="TableNormal1">
    <w:name w:val="Table Normal1"/>
    <w:uiPriority w:val="2"/>
    <w:semiHidden/>
    <w:unhideWhenUsed/>
    <w:qFormat/>
    <w:rsid w:val="00591542"/>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PaperTitle0">
    <w:name w:val="PaperTitle"/>
    <w:aliases w:val="PT"/>
    <w:basedOn w:val="Normal"/>
    <w:next w:val="Normal"/>
    <w:rsid w:val="00591542"/>
    <w:pPr>
      <w:pBdr>
        <w:top w:val="single" w:sz="12" w:space="4" w:color="auto"/>
        <w:bottom w:val="single" w:sz="12" w:space="4" w:color="auto"/>
      </w:pBdr>
      <w:spacing w:after="240" w:line="320" w:lineRule="atLeast"/>
    </w:pPr>
    <w:rPr>
      <w:rFonts w:ascii="Arial" w:eastAsia="Times New Roman" w:hAnsi="Arial" w:cs="Times New Roman"/>
      <w:b/>
      <w:sz w:val="28"/>
      <w:szCs w:val="20"/>
      <w:lang w:val="en-GB" w:eastAsia="en-US"/>
    </w:rPr>
  </w:style>
  <w:style w:type="paragraph" w:customStyle="1" w:styleId="MainText">
    <w:name w:val="MainText"/>
    <w:aliases w:val="MT"/>
    <w:basedOn w:val="FirstPara"/>
    <w:rsid w:val="00591542"/>
    <w:pPr>
      <w:spacing w:before="0"/>
      <w:ind w:firstLine="300"/>
    </w:pPr>
  </w:style>
  <w:style w:type="paragraph" w:customStyle="1" w:styleId="FirstPara">
    <w:name w:val="FirstPara"/>
    <w:aliases w:val="FP"/>
    <w:basedOn w:val="Normal"/>
    <w:next w:val="MainText"/>
    <w:rsid w:val="00591542"/>
    <w:pPr>
      <w:spacing w:before="120" w:after="0" w:line="240" w:lineRule="atLeast"/>
      <w:jc w:val="both"/>
    </w:pPr>
    <w:rPr>
      <w:rFonts w:ascii="Times New Roman" w:eastAsia="Times New Roman" w:hAnsi="Times New Roman" w:cs="Times New Roman"/>
      <w:sz w:val="20"/>
      <w:szCs w:val="20"/>
      <w:lang w:val="en-GB" w:eastAsia="en-US"/>
    </w:rPr>
  </w:style>
  <w:style w:type="paragraph" w:customStyle="1" w:styleId="Header1">
    <w:name w:val="Header1"/>
    <w:aliases w:val="RH"/>
    <w:basedOn w:val="MainText"/>
    <w:rsid w:val="00591542"/>
    <w:pPr>
      <w:tabs>
        <w:tab w:val="left" w:pos="720"/>
        <w:tab w:val="right" w:pos="7200"/>
      </w:tabs>
      <w:spacing w:line="240" w:lineRule="auto"/>
      <w:ind w:firstLine="0"/>
      <w:jc w:val="left"/>
    </w:pPr>
    <w:rPr>
      <w:i/>
    </w:rPr>
  </w:style>
  <w:style w:type="paragraph" w:customStyle="1" w:styleId="2colH1">
    <w:name w:val="2colH1"/>
    <w:aliases w:val="2H1"/>
    <w:basedOn w:val="FirstPara"/>
    <w:rsid w:val="00591542"/>
    <w:pPr>
      <w:tabs>
        <w:tab w:val="left" w:pos="360"/>
      </w:tabs>
      <w:spacing w:after="120" w:line="260" w:lineRule="atLeast"/>
      <w:jc w:val="left"/>
    </w:pPr>
    <w:rPr>
      <w:b/>
      <w:sz w:val="24"/>
    </w:rPr>
  </w:style>
  <w:style w:type="paragraph" w:customStyle="1" w:styleId="2colAdd">
    <w:name w:val="2colAdd"/>
    <w:aliases w:val="2A"/>
    <w:basedOn w:val="FirstPara"/>
    <w:rsid w:val="00591542"/>
    <w:pPr>
      <w:spacing w:line="220" w:lineRule="atLeast"/>
      <w:jc w:val="left"/>
    </w:pPr>
    <w:rPr>
      <w:i/>
    </w:rPr>
  </w:style>
  <w:style w:type="paragraph" w:customStyle="1" w:styleId="2colMainText">
    <w:name w:val="2colMainText"/>
    <w:aliases w:val="2MT"/>
    <w:basedOn w:val="FirstPara"/>
    <w:rsid w:val="00591542"/>
    <w:pPr>
      <w:spacing w:before="0" w:line="220" w:lineRule="atLeast"/>
      <w:ind w:firstLine="180"/>
      <w:jc w:val="left"/>
    </w:pPr>
    <w:rPr>
      <w:sz w:val="18"/>
    </w:rPr>
  </w:style>
  <w:style w:type="paragraph" w:customStyle="1" w:styleId="2colFirstPara">
    <w:name w:val="2colFirstPara"/>
    <w:aliases w:val="2FP"/>
    <w:basedOn w:val="2colMainText"/>
    <w:next w:val="2colMainText"/>
    <w:rsid w:val="00591542"/>
    <w:pPr>
      <w:ind w:firstLine="0"/>
    </w:pPr>
  </w:style>
  <w:style w:type="paragraph" w:customStyle="1" w:styleId="2colBullet">
    <w:name w:val="2colBullet"/>
    <w:aliases w:val="2B"/>
    <w:basedOn w:val="2colMainText"/>
    <w:rsid w:val="00591542"/>
    <w:pPr>
      <w:tabs>
        <w:tab w:val="left" w:pos="180"/>
      </w:tabs>
      <w:spacing w:after="60"/>
      <w:ind w:left="180" w:hanging="180"/>
    </w:pPr>
  </w:style>
  <w:style w:type="paragraph" w:customStyle="1" w:styleId="2colH2">
    <w:name w:val="2colH2"/>
    <w:aliases w:val="2H2"/>
    <w:basedOn w:val="2colFirstPara"/>
    <w:rsid w:val="00591542"/>
    <w:pPr>
      <w:tabs>
        <w:tab w:val="left" w:pos="360"/>
      </w:tabs>
      <w:spacing w:after="60" w:line="240" w:lineRule="atLeast"/>
    </w:pPr>
    <w:rPr>
      <w:i/>
      <w:sz w:val="20"/>
    </w:rPr>
  </w:style>
  <w:style w:type="paragraph" w:customStyle="1" w:styleId="HeadL1">
    <w:name w:val="HeadL1"/>
    <w:aliases w:val="H1"/>
    <w:basedOn w:val="FirstPara"/>
    <w:next w:val="FirstPara"/>
    <w:rsid w:val="00591542"/>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rsid w:val="00591542"/>
    <w:pPr>
      <w:keepNext/>
      <w:tabs>
        <w:tab w:val="left" w:pos="480"/>
      </w:tabs>
      <w:spacing w:before="300" w:after="60"/>
      <w:ind w:left="480" w:hanging="480"/>
      <w:jc w:val="left"/>
    </w:pPr>
    <w:rPr>
      <w:i/>
      <w:sz w:val="22"/>
    </w:rPr>
  </w:style>
  <w:style w:type="paragraph" w:customStyle="1" w:styleId="HeadL3">
    <w:name w:val="HeadL3"/>
    <w:aliases w:val="H3"/>
    <w:basedOn w:val="HeadL2"/>
    <w:next w:val="FirstPara"/>
    <w:rsid w:val="00591542"/>
    <w:pPr>
      <w:tabs>
        <w:tab w:val="clear" w:pos="480"/>
        <w:tab w:val="left" w:pos="600"/>
      </w:tabs>
      <w:spacing w:after="0"/>
      <w:ind w:left="600" w:hanging="600"/>
    </w:pPr>
  </w:style>
  <w:style w:type="paragraph" w:customStyle="1" w:styleId="ListedBullets">
    <w:name w:val="ListedBullets"/>
    <w:aliases w:val="LB"/>
    <w:basedOn w:val="FirstPara"/>
    <w:rsid w:val="00591542"/>
    <w:pPr>
      <w:tabs>
        <w:tab w:val="left" w:pos="360"/>
      </w:tabs>
      <w:ind w:left="360" w:hanging="360"/>
      <w:jc w:val="left"/>
    </w:pPr>
  </w:style>
  <w:style w:type="paragraph" w:customStyle="1" w:styleId="ListedNos">
    <w:name w:val="ListedNos"/>
    <w:aliases w:val="LN"/>
    <w:basedOn w:val="ListedBullets"/>
    <w:rsid w:val="00591542"/>
  </w:style>
  <w:style w:type="paragraph" w:customStyle="1" w:styleId="ListUnNod">
    <w:name w:val="ListUnNod"/>
    <w:aliases w:val="LU"/>
    <w:basedOn w:val="ListedBullets"/>
    <w:rsid w:val="00591542"/>
    <w:pPr>
      <w:ind w:left="0" w:firstLine="0"/>
    </w:pPr>
  </w:style>
  <w:style w:type="paragraph" w:customStyle="1" w:styleId="TA">
    <w:name w:val="TA"/>
    <w:basedOn w:val="FirstPara"/>
    <w:rsid w:val="00591542"/>
    <w:pPr>
      <w:spacing w:before="40" w:after="40" w:line="200" w:lineRule="atLeast"/>
      <w:jc w:val="left"/>
    </w:pPr>
    <w:rPr>
      <w:sz w:val="18"/>
    </w:rPr>
  </w:style>
  <w:style w:type="paragraph" w:customStyle="1" w:styleId="RefNotes">
    <w:name w:val="RefNotes"/>
    <w:aliases w:val="REF"/>
    <w:basedOn w:val="FirstPara"/>
    <w:rsid w:val="00591542"/>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rsid w:val="00591542"/>
    <w:pPr>
      <w:spacing w:before="60" w:line="200" w:lineRule="atLeast"/>
      <w:ind w:left="720" w:right="720"/>
      <w:jc w:val="left"/>
    </w:pPr>
    <w:rPr>
      <w:sz w:val="18"/>
    </w:rPr>
  </w:style>
  <w:style w:type="paragraph" w:customStyle="1" w:styleId="QuotationDisp">
    <w:name w:val="QuotationDisp"/>
    <w:aliases w:val="QU"/>
    <w:basedOn w:val="FirstPara"/>
    <w:rsid w:val="00591542"/>
    <w:pPr>
      <w:spacing w:line="200" w:lineRule="atLeast"/>
      <w:ind w:left="720" w:right="720"/>
    </w:pPr>
    <w:rPr>
      <w:sz w:val="18"/>
    </w:rPr>
  </w:style>
  <w:style w:type="paragraph" w:customStyle="1" w:styleId="FigureCaption0">
    <w:name w:val="FigureCaption"/>
    <w:aliases w:val="FC"/>
    <w:basedOn w:val="FirstPara"/>
    <w:rsid w:val="00591542"/>
    <w:pPr>
      <w:tabs>
        <w:tab w:val="left" w:pos="840"/>
        <w:tab w:val="left" w:pos="1680"/>
      </w:tabs>
      <w:spacing w:before="240" w:after="120" w:line="200" w:lineRule="atLeast"/>
      <w:jc w:val="left"/>
    </w:pPr>
    <w:rPr>
      <w:sz w:val="18"/>
    </w:rPr>
  </w:style>
  <w:style w:type="paragraph" w:customStyle="1" w:styleId="EquationDisp">
    <w:name w:val="EquationDisp"/>
    <w:aliases w:val="EQN"/>
    <w:basedOn w:val="FirstPara"/>
    <w:rsid w:val="00591542"/>
    <w:pPr>
      <w:tabs>
        <w:tab w:val="right" w:pos="7200"/>
      </w:tabs>
      <w:ind w:left="480"/>
      <w:jc w:val="left"/>
    </w:pPr>
  </w:style>
  <w:style w:type="paragraph" w:customStyle="1" w:styleId="Bibliography1">
    <w:name w:val="Bibliography1"/>
    <w:aliases w:val="BIB"/>
    <w:basedOn w:val="FirstPara"/>
    <w:rsid w:val="00591542"/>
    <w:pPr>
      <w:spacing w:before="0" w:after="60" w:line="200" w:lineRule="atLeast"/>
      <w:ind w:left="480" w:hanging="480"/>
    </w:pPr>
    <w:rPr>
      <w:sz w:val="18"/>
    </w:rPr>
  </w:style>
  <w:style w:type="paragraph" w:customStyle="1" w:styleId="AuthAdds">
    <w:name w:val="AuthAdds"/>
    <w:aliases w:val="ADR"/>
    <w:basedOn w:val="FirstPara"/>
    <w:next w:val="AbsKeyBibli"/>
    <w:rsid w:val="00591542"/>
    <w:pPr>
      <w:widowControl w:val="0"/>
      <w:spacing w:before="0" w:after="200"/>
      <w:ind w:left="720" w:right="720"/>
      <w:jc w:val="left"/>
    </w:pPr>
  </w:style>
  <w:style w:type="paragraph" w:customStyle="1" w:styleId="AuthNames">
    <w:name w:val="AuthNames"/>
    <w:aliases w:val="AU"/>
    <w:basedOn w:val="FirstPara"/>
    <w:next w:val="AuthAdds"/>
    <w:rsid w:val="00591542"/>
    <w:pPr>
      <w:spacing w:after="120" w:line="320" w:lineRule="atLeast"/>
      <w:ind w:left="720" w:right="720"/>
      <w:jc w:val="left"/>
    </w:pPr>
    <w:rPr>
      <w:rFonts w:ascii="Arial" w:hAnsi="Arial"/>
      <w:sz w:val="28"/>
    </w:rPr>
  </w:style>
  <w:style w:type="paragraph" w:customStyle="1" w:styleId="TH">
    <w:name w:val="TH"/>
    <w:basedOn w:val="FirstPara"/>
    <w:next w:val="MainText"/>
    <w:rsid w:val="00591542"/>
    <w:pPr>
      <w:tabs>
        <w:tab w:val="left" w:pos="960"/>
        <w:tab w:val="left" w:pos="1920"/>
      </w:tabs>
      <w:spacing w:after="120" w:line="200" w:lineRule="atLeast"/>
      <w:jc w:val="left"/>
    </w:pPr>
    <w:rPr>
      <w:sz w:val="18"/>
    </w:rPr>
  </w:style>
  <w:style w:type="paragraph" w:customStyle="1" w:styleId="ListSubsid">
    <w:name w:val="ListSubsid"/>
    <w:aliases w:val="LS"/>
    <w:basedOn w:val="ListUnNod"/>
    <w:rsid w:val="00591542"/>
    <w:pPr>
      <w:keepLines/>
      <w:tabs>
        <w:tab w:val="left" w:pos="960"/>
      </w:tabs>
      <w:spacing w:before="60"/>
      <w:ind w:left="960" w:hanging="480"/>
    </w:pPr>
  </w:style>
  <w:style w:type="paragraph" w:customStyle="1" w:styleId="Rule">
    <w:name w:val="Rule"/>
    <w:aliases w:val="RU"/>
    <w:basedOn w:val="AbsKeyBibli"/>
    <w:next w:val="HeadL1"/>
    <w:rsid w:val="00591542"/>
    <w:pPr>
      <w:pBdr>
        <w:bottom w:val="single" w:sz="12" w:space="0" w:color="auto"/>
      </w:pBdr>
      <w:spacing w:after="0" w:line="240" w:lineRule="auto"/>
      <w:ind w:left="0" w:right="0"/>
    </w:pPr>
    <w:rPr>
      <w:sz w:val="12"/>
    </w:rPr>
  </w:style>
  <w:style w:type="paragraph" w:customStyle="1" w:styleId="TN">
    <w:name w:val="TN"/>
    <w:basedOn w:val="Source"/>
    <w:rsid w:val="00591542"/>
    <w:pPr>
      <w:keepLines/>
      <w:tabs>
        <w:tab w:val="left" w:pos="240"/>
      </w:tabs>
      <w:ind w:left="240" w:hanging="240"/>
    </w:pPr>
  </w:style>
  <w:style w:type="paragraph" w:customStyle="1" w:styleId="TL">
    <w:name w:val="TL"/>
    <w:basedOn w:val="Normal"/>
    <w:rsid w:val="00591542"/>
    <w:pPr>
      <w:tabs>
        <w:tab w:val="left" w:pos="360"/>
      </w:tabs>
      <w:spacing w:before="40" w:after="40" w:line="200" w:lineRule="atLeast"/>
    </w:pPr>
    <w:rPr>
      <w:rFonts w:ascii="Times New Roman" w:eastAsia="Times New Roman" w:hAnsi="Times New Roman" w:cs="Times New Roman"/>
      <w:sz w:val="18"/>
      <w:szCs w:val="20"/>
      <w:lang w:val="en-GB" w:eastAsia="en-US"/>
    </w:rPr>
  </w:style>
  <w:style w:type="paragraph" w:customStyle="1" w:styleId="TC">
    <w:name w:val="TC"/>
    <w:basedOn w:val="Normal"/>
    <w:rsid w:val="00591542"/>
    <w:pPr>
      <w:spacing w:before="40" w:after="40" w:line="200" w:lineRule="atLeast"/>
      <w:jc w:val="center"/>
    </w:pPr>
    <w:rPr>
      <w:rFonts w:ascii="Times New Roman" w:eastAsia="Times New Roman" w:hAnsi="Times New Roman" w:cs="Times New Roman"/>
      <w:sz w:val="18"/>
      <w:szCs w:val="20"/>
      <w:lang w:val="en-GB" w:eastAsia="en-US"/>
    </w:rPr>
  </w:style>
  <w:style w:type="paragraph" w:customStyle="1" w:styleId="TR">
    <w:name w:val="TR"/>
    <w:basedOn w:val="Normal"/>
    <w:rsid w:val="00591542"/>
    <w:pPr>
      <w:spacing w:before="40" w:after="40" w:line="200" w:lineRule="atLeast"/>
      <w:ind w:right="120"/>
      <w:jc w:val="right"/>
    </w:pPr>
    <w:rPr>
      <w:rFonts w:ascii="Times New Roman" w:eastAsia="Times New Roman" w:hAnsi="Times New Roman" w:cs="Times New Roman"/>
      <w:sz w:val="18"/>
      <w:szCs w:val="20"/>
      <w:lang w:val="en-GB" w:eastAsia="en-US"/>
    </w:rPr>
  </w:style>
  <w:style w:type="paragraph" w:customStyle="1" w:styleId="ColHead">
    <w:name w:val="ColHead"/>
    <w:aliases w:val="CH"/>
    <w:basedOn w:val="TL"/>
    <w:rsid w:val="00591542"/>
    <w:pPr>
      <w:jc w:val="center"/>
    </w:pPr>
    <w:rPr>
      <w:i/>
    </w:rPr>
  </w:style>
  <w:style w:type="paragraph" w:customStyle="1" w:styleId="TD">
    <w:name w:val="TD"/>
    <w:basedOn w:val="TL"/>
    <w:rsid w:val="00591542"/>
    <w:pPr>
      <w:tabs>
        <w:tab w:val="decimal" w:pos="460"/>
      </w:tabs>
    </w:pPr>
  </w:style>
  <w:style w:type="paragraph" w:customStyle="1" w:styleId="Graphic">
    <w:name w:val="Graphic"/>
    <w:aliases w:val="GR"/>
    <w:basedOn w:val="MainText"/>
    <w:rsid w:val="00591542"/>
    <w:pPr>
      <w:spacing w:after="240" w:line="240" w:lineRule="auto"/>
      <w:ind w:firstLine="0"/>
    </w:pPr>
  </w:style>
  <w:style w:type="paragraph" w:customStyle="1" w:styleId="-H2">
    <w:name w:val="-H2"/>
    <w:basedOn w:val="HeadL2"/>
    <w:rsid w:val="00591542"/>
    <w:pPr>
      <w:spacing w:before="120"/>
    </w:pPr>
  </w:style>
  <w:style w:type="paragraph" w:customStyle="1" w:styleId="-FP">
    <w:name w:val="-FP"/>
    <w:basedOn w:val="FirstPara"/>
    <w:rsid w:val="00591542"/>
    <w:pPr>
      <w:spacing w:before="0"/>
    </w:pPr>
  </w:style>
  <w:style w:type="paragraph" w:customStyle="1" w:styleId="-FC">
    <w:name w:val="-FC"/>
    <w:basedOn w:val="FirstPara"/>
    <w:rsid w:val="00591542"/>
    <w:pPr>
      <w:tabs>
        <w:tab w:val="left" w:pos="840"/>
        <w:tab w:val="left" w:pos="1680"/>
      </w:tabs>
      <w:spacing w:before="0" w:after="120" w:line="200" w:lineRule="atLeast"/>
      <w:jc w:val="left"/>
    </w:pPr>
    <w:rPr>
      <w:sz w:val="18"/>
    </w:rPr>
  </w:style>
  <w:style w:type="paragraph" w:customStyle="1" w:styleId="-H1">
    <w:name w:val="-H1"/>
    <w:basedOn w:val="HeadL1"/>
    <w:rsid w:val="00591542"/>
    <w:pPr>
      <w:spacing w:before="0"/>
    </w:pPr>
  </w:style>
  <w:style w:type="paragraph" w:customStyle="1" w:styleId="fh">
    <w:name w:val="fh"/>
    <w:basedOn w:val="FigureCaption0"/>
    <w:rsid w:val="00591542"/>
    <w:rPr>
      <w:sz w:val="28"/>
    </w:rPr>
  </w:style>
  <w:style w:type="character" w:customStyle="1" w:styleId="singlehighlightclass">
    <w:name w:val="single_highlight_class"/>
    <w:basedOn w:val="DefaultParagraphFont"/>
    <w:rsid w:val="00591542"/>
  </w:style>
  <w:style w:type="character" w:customStyle="1" w:styleId="u-visually-hidden">
    <w:name w:val="u-visually-hidden"/>
    <w:basedOn w:val="DefaultParagraphFont"/>
    <w:rsid w:val="00591542"/>
  </w:style>
  <w:style w:type="character" w:customStyle="1" w:styleId="epub-sectionitem">
    <w:name w:val="epub-section__item"/>
    <w:basedOn w:val="DefaultParagraphFont"/>
    <w:rsid w:val="00591542"/>
  </w:style>
  <w:style w:type="character" w:customStyle="1" w:styleId="epub-sectionstate">
    <w:name w:val="epub-section__state"/>
    <w:basedOn w:val="DefaultParagraphFont"/>
    <w:rsid w:val="00591542"/>
  </w:style>
  <w:style w:type="character" w:customStyle="1" w:styleId="epub-sectiondate">
    <w:name w:val="epub-section__date"/>
    <w:basedOn w:val="DefaultParagraphFont"/>
    <w:rsid w:val="00591542"/>
  </w:style>
  <w:style w:type="character" w:customStyle="1" w:styleId="title-text">
    <w:name w:val="title-text"/>
    <w:basedOn w:val="DefaultParagraphFont"/>
    <w:rsid w:val="00591542"/>
  </w:style>
  <w:style w:type="character" w:customStyle="1" w:styleId="anchor-text">
    <w:name w:val="anchor-text"/>
    <w:basedOn w:val="DefaultParagraphFont"/>
    <w:rsid w:val="00591542"/>
  </w:style>
  <w:style w:type="paragraph" w:customStyle="1" w:styleId="JVEBiographies">
    <w:name w:val="JVE Biographies"/>
    <w:basedOn w:val="Normal"/>
    <w:uiPriority w:val="10"/>
    <w:rsid w:val="00591542"/>
    <w:pPr>
      <w:keepLines/>
      <w:spacing w:line="240" w:lineRule="auto"/>
      <w:ind w:right="28"/>
      <w:jc w:val="both"/>
    </w:pPr>
    <w:rPr>
      <w:rFonts w:ascii="Times New Roman" w:eastAsia="Times New Roman" w:hAnsi="Times New Roman" w:cs="Times New Roman"/>
      <w:sz w:val="18"/>
      <w:lang w:val="en-US" w:eastAsia="en-US" w:bidi="en-US"/>
    </w:rPr>
  </w:style>
  <w:style w:type="paragraph" w:customStyle="1" w:styleId="n-generalsubheadings">
    <w:name w:val="n-general sub headings"/>
    <w:basedOn w:val="Normal"/>
    <w:next w:val="Normal"/>
    <w:qFormat/>
    <w:rsid w:val="00591542"/>
    <w:pPr>
      <w:spacing w:before="240" w:after="120" w:line="240" w:lineRule="auto"/>
    </w:pPr>
    <w:rPr>
      <w:rFonts w:ascii="Cambria" w:hAnsi="Cambria"/>
      <w:i/>
      <w:lang w:val="en-US" w:eastAsia="en-US"/>
    </w:rPr>
  </w:style>
  <w:style w:type="character" w:customStyle="1" w:styleId="a">
    <w:name w:val="_"/>
    <w:basedOn w:val="DefaultParagraphFont"/>
    <w:rsid w:val="00591542"/>
  </w:style>
  <w:style w:type="character" w:customStyle="1" w:styleId="fc1">
    <w:name w:val="fc1"/>
    <w:basedOn w:val="DefaultParagraphFont"/>
    <w:rsid w:val="00591542"/>
  </w:style>
  <w:style w:type="paragraph" w:customStyle="1" w:styleId="BodyUndented">
    <w:name w:val="Body Undented"/>
    <w:basedOn w:val="Normal"/>
    <w:next w:val="Normal"/>
    <w:rsid w:val="00591542"/>
    <w:pPr>
      <w:tabs>
        <w:tab w:val="left" w:pos="360"/>
      </w:tabs>
      <w:spacing w:after="0" w:line="240" w:lineRule="auto"/>
      <w:jc w:val="both"/>
    </w:pPr>
    <w:rPr>
      <w:rFonts w:ascii="Times New Roman" w:eastAsia="Times New Roman" w:hAnsi="Times New Roman" w:cs="Times New Roman"/>
      <w:szCs w:val="24"/>
      <w:lang w:val="en-US" w:eastAsia="en-US"/>
    </w:rPr>
  </w:style>
  <w:style w:type="character" w:customStyle="1" w:styleId="vlist-s">
    <w:name w:val="vlist-s"/>
    <w:basedOn w:val="DefaultParagraphFont"/>
    <w:rsid w:val="00EA2E76"/>
  </w:style>
  <w:style w:type="character" w:customStyle="1" w:styleId="mpunct">
    <w:name w:val="mpunct"/>
    <w:basedOn w:val="DefaultParagraphFont"/>
    <w:rsid w:val="00EA2E76"/>
  </w:style>
  <w:style w:type="character" w:customStyle="1" w:styleId="author0">
    <w:name w:val="author"/>
    <w:basedOn w:val="DefaultParagraphFont"/>
    <w:rsid w:val="005D0F5C"/>
  </w:style>
  <w:style w:type="character" w:customStyle="1" w:styleId="pubyear">
    <w:name w:val="pubyear"/>
    <w:basedOn w:val="DefaultParagraphFont"/>
    <w:rsid w:val="005D0F5C"/>
  </w:style>
  <w:style w:type="character" w:customStyle="1" w:styleId="articletitle">
    <w:name w:val="articletitle"/>
    <w:basedOn w:val="DefaultParagraphFont"/>
    <w:rsid w:val="005D0F5C"/>
  </w:style>
  <w:style w:type="character" w:customStyle="1" w:styleId="vol">
    <w:name w:val="vol"/>
    <w:basedOn w:val="DefaultParagraphFont"/>
    <w:rsid w:val="005D0F5C"/>
  </w:style>
  <w:style w:type="character" w:customStyle="1" w:styleId="citedissue">
    <w:name w:val="citedissue"/>
    <w:basedOn w:val="DefaultParagraphFont"/>
    <w:rsid w:val="005D0F5C"/>
  </w:style>
  <w:style w:type="character" w:customStyle="1" w:styleId="pagefirst">
    <w:name w:val="pagefirst"/>
    <w:basedOn w:val="DefaultParagraphFont"/>
    <w:rsid w:val="005D0F5C"/>
  </w:style>
  <w:style w:type="character" w:customStyle="1" w:styleId="pagelast">
    <w:name w:val="pagelast"/>
    <w:basedOn w:val="DefaultParagraphFont"/>
    <w:rsid w:val="005D0F5C"/>
  </w:style>
  <w:style w:type="character" w:customStyle="1" w:styleId="oxzekf">
    <w:name w:val="oxzekf"/>
    <w:basedOn w:val="DefaultParagraphFont"/>
    <w:rsid w:val="005D0F5C"/>
  </w:style>
  <w:style w:type="character" w:customStyle="1" w:styleId="html-italic">
    <w:name w:val="html-italic"/>
    <w:basedOn w:val="DefaultParagraphFont"/>
    <w:rsid w:val="005D0F5C"/>
  </w:style>
  <w:style w:type="paragraph" w:customStyle="1" w:styleId="Heading">
    <w:name w:val="Heading"/>
    <w:rsid w:val="00A12B09"/>
    <w:pPr>
      <w:widowControl w:val="0"/>
      <w:pBdr>
        <w:top w:val="nil"/>
        <w:left w:val="nil"/>
        <w:bottom w:val="nil"/>
        <w:right w:val="nil"/>
        <w:between w:val="nil"/>
        <w:bar w:val="nil"/>
      </w:pBdr>
      <w:spacing w:after="0" w:line="240" w:lineRule="auto"/>
      <w:ind w:left="279" w:hanging="229"/>
      <w:outlineLvl w:val="0"/>
    </w:pPr>
    <w:rPr>
      <w:rFonts w:ascii="Times New Roman" w:eastAsia="Arial Unicode MS" w:hAnsi="Times New Roman" w:cs="Arial Unicode MS"/>
      <w:b/>
      <w:bCs/>
      <w:color w:val="000000"/>
      <w:u w:color="000000"/>
      <w:bdr w:val="nil"/>
      <w:lang w:val="fr-FR"/>
      <w14:textOutline w14:w="0" w14:cap="flat" w14:cmpd="sng" w14:algn="ctr">
        <w14:noFill/>
        <w14:prstDash w14:val="solid"/>
        <w14:bevel/>
      </w14:textOutline>
    </w:rPr>
  </w:style>
  <w:style w:type="numbering" w:customStyle="1" w:styleId="ImportedStyle1">
    <w:name w:val="Imported Style 1"/>
    <w:rsid w:val="00A12B09"/>
    <w:pPr>
      <w:numPr>
        <w:numId w:val="16"/>
      </w:numPr>
    </w:pPr>
  </w:style>
  <w:style w:type="numbering" w:customStyle="1" w:styleId="ImportedStyle2">
    <w:name w:val="Imported Style 2"/>
    <w:rsid w:val="00A12B09"/>
    <w:pPr>
      <w:numPr>
        <w:numId w:val="17"/>
      </w:numPr>
    </w:pPr>
  </w:style>
  <w:style w:type="numbering" w:customStyle="1" w:styleId="ImportedStyle4">
    <w:name w:val="Imported Style 4"/>
    <w:rsid w:val="00A12B09"/>
    <w:pPr>
      <w:numPr>
        <w:numId w:val="18"/>
      </w:numPr>
    </w:pPr>
  </w:style>
  <w:style w:type="paragraph" w:customStyle="1" w:styleId="ds-markdown-paragraph">
    <w:name w:val="ds-markdown-paragraph"/>
    <w:basedOn w:val="Normal"/>
    <w:rsid w:val="00A03723"/>
    <w:pPr>
      <w:suppressAutoHyphens/>
      <w:autoSpaceDN w:val="0"/>
      <w:spacing w:before="100" w:after="100" w:line="240" w:lineRule="auto"/>
    </w:pPr>
    <w:rPr>
      <w:rFonts w:ascii="Times New Roman" w:eastAsia="Times New Roman" w:hAnsi="Times New Roman" w:cs="Times New Roman"/>
      <w:sz w:val="24"/>
      <w:szCs w:val="24"/>
      <w:lang w:val="en-GB" w:eastAsia="en-GB"/>
    </w:rPr>
  </w:style>
  <w:style w:type="character" w:customStyle="1" w:styleId="StrongEmphasis">
    <w:name w:val="Strong Emphasis"/>
    <w:qFormat/>
    <w:rsid w:val="00D2165E"/>
    <w:rPr>
      <w:b/>
      <w:bCs/>
    </w:rPr>
  </w:style>
  <w:style w:type="character" w:customStyle="1" w:styleId="fontstyle01">
    <w:name w:val="fontstyle01"/>
    <w:basedOn w:val="DefaultParagraphFont"/>
    <w:rsid w:val="00C45AD1"/>
    <w:rPr>
      <w:rFonts w:ascii="Times New Roman" w:hAnsi="Times New Roman" w:cs="Times New Roman" w:hint="default"/>
      <w:b/>
      <w:bCs/>
      <w:i w:val="0"/>
      <w:iCs w:val="0"/>
      <w:color w:val="4F6228"/>
      <w:sz w:val="36"/>
      <w:szCs w:val="36"/>
    </w:rPr>
  </w:style>
  <w:style w:type="table" w:customStyle="1" w:styleId="TableGridLight1">
    <w:name w:val="Table Grid Light1"/>
    <w:basedOn w:val="TableNormal"/>
    <w:uiPriority w:val="40"/>
    <w:rsid w:val="006772B3"/>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ne0">
    <w:name w:val="none"/>
    <w:basedOn w:val="DefaultParagraphFont"/>
    <w:rsid w:val="00600A2F"/>
    <w:rPr>
      <w:rFonts w:cs="Times New Roman"/>
    </w:rPr>
  </w:style>
  <w:style w:type="character" w:customStyle="1" w:styleId="apple-style-span">
    <w:name w:val="apple-style-span"/>
    <w:basedOn w:val="DefaultParagraphFont"/>
    <w:rsid w:val="00600A2F"/>
    <w:rPr>
      <w:rFonts w:cs="Times New Roman"/>
    </w:rPr>
  </w:style>
  <w:style w:type="character" w:customStyle="1" w:styleId="spelle">
    <w:name w:val="spelle"/>
    <w:basedOn w:val="DefaultParagraphFont"/>
    <w:rsid w:val="00600A2F"/>
    <w:rPr>
      <w:rFonts w:cs="Times New Roman"/>
    </w:rPr>
  </w:style>
  <w:style w:type="character" w:customStyle="1" w:styleId="apple-converted-space">
    <w:name w:val="apple-converted-space"/>
    <w:basedOn w:val="DefaultParagraphFont"/>
    <w:rsid w:val="00600A2F"/>
    <w:rPr>
      <w:rFonts w:cs="Times New Roman"/>
    </w:rPr>
  </w:style>
  <w:style w:type="paragraph" w:customStyle="1" w:styleId="html-x">
    <w:name w:val="html-x"/>
    <w:basedOn w:val="Normal"/>
    <w:rsid w:val="00600A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html-xx">
    <w:name w:val="html-xx"/>
    <w:basedOn w:val="Normal"/>
    <w:rsid w:val="00600A2F"/>
    <w:pPr>
      <w:spacing w:before="100" w:beforeAutospacing="1" w:after="100" w:afterAutospacing="1" w:line="240" w:lineRule="auto"/>
    </w:pPr>
    <w:rPr>
      <w:rFonts w:ascii="Times New Roman" w:eastAsia="Times New Roman" w:hAnsi="Times New Roman" w:cs="Times New Roman"/>
      <w:sz w:val="24"/>
      <w:szCs w:val="24"/>
    </w:rPr>
  </w:style>
  <w:style w:type="table" w:styleId="LightList-Accent2">
    <w:name w:val="Light List Accent 2"/>
    <w:basedOn w:val="TableNormal"/>
    <w:uiPriority w:val="61"/>
    <w:rsid w:val="00600A2F"/>
    <w:pPr>
      <w:spacing w:after="0" w:line="240" w:lineRule="auto"/>
    </w:pPr>
    <w:rPr>
      <w:rFonts w:eastAsia="Times New Roman" w:cs="Mangal"/>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pPr>
      <w:rPr>
        <w:rFonts w:cs="Mangal"/>
        <w:b/>
        <w:bCs/>
        <w:color w:val="FFFFFF" w:themeColor="background1"/>
      </w:rPr>
      <w:tblPr/>
      <w:tcPr>
        <w:shd w:val="clear" w:color="auto" w:fill="C0504D" w:themeFill="accent2"/>
      </w:tcPr>
    </w:tblStylePr>
    <w:tblStylePr w:type="lastRow">
      <w:pPr>
        <w:spacing w:before="0" w:after="0"/>
      </w:pPr>
      <w:rPr>
        <w:rFonts w:cs="Mangal"/>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Mangal"/>
        <w:b/>
        <w:bCs/>
      </w:rPr>
    </w:tblStylePr>
    <w:tblStylePr w:type="lastCol">
      <w:rPr>
        <w:rFonts w:cs="Mangal"/>
        <w:b/>
        <w:bCs/>
      </w:rPr>
    </w:tblStylePr>
    <w:tblStylePr w:type="band1Vert">
      <w:rPr>
        <w:rFonts w:cs="Mangal"/>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Mangal"/>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BodyJustified">
    <w:name w:val="Body Justified"/>
    <w:rsid w:val="000747A6"/>
    <w:pPr>
      <w:spacing w:after="120"/>
      <w:jc w:val="both"/>
    </w:pPr>
    <w:rPr>
      <w:rFonts w:ascii="Times New Roman" w:eastAsia="Times New Roman" w:hAnsi="Times New Roman" w:cs="Times New Roman"/>
    </w:rPr>
  </w:style>
  <w:style w:type="character" w:customStyle="1" w:styleId="font21">
    <w:name w:val="font21"/>
    <w:qFormat/>
    <w:rsid w:val="004C7F26"/>
    <w:rPr>
      <w:rFonts w:ascii="Times New Roman" w:hAnsi="Times New Roman"/>
      <w:color w:val="000000"/>
      <w:sz w:val="24"/>
      <w:u w:val="none"/>
      <w:vertAlign w:val="superscript"/>
    </w:rPr>
  </w:style>
  <w:style w:type="table" w:styleId="TableClassic1">
    <w:name w:val="Table Classic 1"/>
    <w:basedOn w:val="TableNormal"/>
    <w:rsid w:val="00D84F85"/>
    <w:pPr>
      <w:spacing w:after="0" w:line="240" w:lineRule="auto"/>
    </w:pPr>
    <w:rPr>
      <w:rFonts w:ascii="Times New Roman" w:eastAsia="SimSun" w:hAnsi="Times New Roman"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84F85"/>
    <w:pPr>
      <w:spacing w:after="0" w:line="240" w:lineRule="auto"/>
    </w:pPr>
    <w:rPr>
      <w:rFonts w:ascii="Times New Roman" w:eastAsia="SimSun" w:hAnsi="Times New Roman" w:cs="Times New Roman"/>
      <w:sz w:val="20"/>
      <w:szCs w:val="20"/>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ls-NoIndent">
    <w:name w:val="Els-NoIndent"/>
    <w:basedOn w:val="Normal"/>
    <w:link w:val="Els-NoIndentChar"/>
    <w:qFormat/>
    <w:rsid w:val="00081BBA"/>
    <w:pPr>
      <w:spacing w:after="0" w:line="230" w:lineRule="exact"/>
      <w:jc w:val="both"/>
    </w:pPr>
    <w:rPr>
      <w:rFonts w:ascii="Times New Roman" w:eastAsia="SimSun" w:hAnsi="Times New Roman" w:cs="Times New Roman"/>
      <w:sz w:val="16"/>
      <w:szCs w:val="20"/>
      <w:lang w:val="en-US" w:eastAsia="en-US"/>
    </w:rPr>
  </w:style>
  <w:style w:type="character" w:customStyle="1" w:styleId="Els-NoIndentChar">
    <w:name w:val="Els-NoIndent Char"/>
    <w:basedOn w:val="DefaultParagraphFont"/>
    <w:link w:val="Els-NoIndent"/>
    <w:qFormat/>
    <w:rsid w:val="00081BBA"/>
    <w:rPr>
      <w:rFonts w:ascii="Times New Roman" w:eastAsia="SimSun" w:hAnsi="Times New Roman" w:cs="Times New Roman"/>
      <w:sz w:val="16"/>
      <w:szCs w:val="20"/>
      <w:lang w:val="en-US" w:eastAsia="en-US"/>
    </w:rPr>
  </w:style>
  <w:style w:type="character" w:customStyle="1" w:styleId="mopen">
    <w:name w:val="mopen"/>
    <w:basedOn w:val="DefaultParagraphFont"/>
    <w:rsid w:val="00081BBA"/>
  </w:style>
  <w:style w:type="character" w:customStyle="1" w:styleId="mclose">
    <w:name w:val="mclose"/>
    <w:basedOn w:val="DefaultParagraphFont"/>
    <w:rsid w:val="00081BBA"/>
  </w:style>
  <w:style w:type="character" w:customStyle="1" w:styleId="mbin">
    <w:name w:val="mbin"/>
    <w:basedOn w:val="DefaultParagraphFont"/>
    <w:rsid w:val="00081BBA"/>
  </w:style>
  <w:style w:type="character" w:customStyle="1" w:styleId="mop">
    <w:name w:val="mop"/>
    <w:basedOn w:val="DefaultParagraphFont"/>
    <w:rsid w:val="00081BBA"/>
  </w:style>
  <w:style w:type="character" w:customStyle="1" w:styleId="minner">
    <w:name w:val="minner"/>
    <w:basedOn w:val="DefaultParagraphFont"/>
    <w:rsid w:val="00081BBA"/>
  </w:style>
  <w:style w:type="character" w:customStyle="1" w:styleId="CaptionChar">
    <w:name w:val="Caption Char"/>
    <w:aliases w:val="A Paper Heading Char"/>
    <w:link w:val="Caption"/>
    <w:qFormat/>
    <w:rsid w:val="00081BBA"/>
    <w:rPr>
      <w:rFonts w:ascii="Times New Roman" w:eastAsia="Times New Roman" w:hAnsi="Times New Roman" w:cs="Times New Roman"/>
      <w:i/>
      <w:iCs/>
      <w:color w:val="1F497D" w:themeColor="text2"/>
      <w:kern w:val="2"/>
      <w:sz w:val="18"/>
      <w:szCs w:val="16"/>
      <w:lang w:val="en-US" w:eastAsia="en-US" w:bidi="mr-IN"/>
      <w14:ligatures w14:val="standardContextual"/>
    </w:rPr>
  </w:style>
  <w:style w:type="paragraph" w:customStyle="1" w:styleId="keywords0">
    <w:name w:val="key words"/>
    <w:rsid w:val="00081BBA"/>
    <w:pPr>
      <w:suppressAutoHyphens/>
      <w:spacing w:after="120" w:line="240" w:lineRule="auto"/>
      <w:ind w:firstLine="288"/>
      <w:jc w:val="both"/>
    </w:pPr>
    <w:rPr>
      <w:rFonts w:ascii="Times New Roman" w:eastAsia="SimSun" w:hAnsi="Times New Roman" w:cs="Times New Roman"/>
      <w:b/>
      <w:bCs/>
      <w:iCs/>
      <w:sz w:val="18"/>
      <w:szCs w:val="18"/>
      <w:lang w:val="en-US" w:eastAsia="en-US"/>
    </w:rPr>
  </w:style>
  <w:style w:type="character" w:customStyle="1" w:styleId="math-container">
    <w:name w:val="math-container"/>
    <w:basedOn w:val="DefaultParagraphFont"/>
    <w:rsid w:val="00081BBA"/>
  </w:style>
  <w:style w:type="character" w:customStyle="1" w:styleId="msqrt">
    <w:name w:val="msqrt"/>
    <w:basedOn w:val="DefaultParagraphFont"/>
    <w:rsid w:val="00081BBA"/>
  </w:style>
  <w:style w:type="character" w:customStyle="1" w:styleId="mi">
    <w:name w:val="mi"/>
    <w:basedOn w:val="DefaultParagraphFont"/>
    <w:rsid w:val="00081BBA"/>
  </w:style>
  <w:style w:type="character" w:customStyle="1" w:styleId="mjxassistivemathml">
    <w:name w:val="mjx_assistive_mathml"/>
    <w:basedOn w:val="DefaultParagraphFont"/>
    <w:rsid w:val="00081BBA"/>
  </w:style>
  <w:style w:type="character" w:customStyle="1" w:styleId="mo">
    <w:name w:val="mo"/>
    <w:basedOn w:val="DefaultParagraphFont"/>
    <w:rsid w:val="00081BBA"/>
  </w:style>
  <w:style w:type="paragraph" w:customStyle="1" w:styleId="normall">
    <w:name w:val="normall"/>
    <w:basedOn w:val="BodyText"/>
    <w:rsid w:val="00081BBA"/>
    <w:rPr>
      <w:rFonts w:asciiTheme="minorHAnsi" w:eastAsiaTheme="minorEastAsia" w:hAnsiTheme="minorHAnsi" w:cs="Mangal"/>
      <w:szCs w:val="20"/>
      <w:lang w:bidi="hi-IN"/>
    </w:rPr>
  </w:style>
  <w:style w:type="character" w:customStyle="1" w:styleId="text-title">
    <w:name w:val="text-title"/>
    <w:basedOn w:val="DefaultParagraphFont"/>
    <w:rsid w:val="00081BBA"/>
  </w:style>
  <w:style w:type="character" w:customStyle="1" w:styleId="text-body">
    <w:name w:val="text-body"/>
    <w:basedOn w:val="DefaultParagraphFont"/>
    <w:rsid w:val="00081BBA"/>
  </w:style>
  <w:style w:type="character" w:customStyle="1" w:styleId="hw">
    <w:name w:val="hw"/>
    <w:basedOn w:val="DefaultParagraphFont"/>
    <w:rsid w:val="00081BBA"/>
  </w:style>
  <w:style w:type="character" w:styleId="BookTitle">
    <w:name w:val="Book Title"/>
    <w:uiPriority w:val="33"/>
    <w:qFormat/>
    <w:rsid w:val="00081BBA"/>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081BBA"/>
    <w:pPr>
      <w:keepNext w:val="0"/>
      <w:keepLines w:val="0"/>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after="100" w:line="269" w:lineRule="auto"/>
      <w:contextualSpacing/>
      <w:outlineLvl w:val="9"/>
    </w:pPr>
    <w:rPr>
      <w:iCs/>
      <w:color w:val="622423" w:themeColor="accent2" w:themeShade="7F"/>
      <w:sz w:val="22"/>
      <w:szCs w:val="22"/>
      <w:lang w:bidi="en-US"/>
    </w:rPr>
  </w:style>
  <w:style w:type="character" w:customStyle="1" w:styleId="BodyText2Char">
    <w:name w:val="Body Text 2 Char"/>
    <w:basedOn w:val="DefaultParagraphFont"/>
    <w:link w:val="BodyText2"/>
    <w:uiPriority w:val="99"/>
    <w:semiHidden/>
    <w:rsid w:val="00081BBA"/>
    <w:rPr>
      <w:rFonts w:ascii="Times New Roman" w:hAnsi="Times New Roman"/>
      <w:iCs/>
      <w:sz w:val="20"/>
      <w:szCs w:val="20"/>
      <w:lang w:bidi="en-US"/>
    </w:rPr>
  </w:style>
  <w:style w:type="paragraph" w:styleId="BodyText2">
    <w:name w:val="Body Text 2"/>
    <w:basedOn w:val="Normal"/>
    <w:link w:val="BodyText2Char"/>
    <w:uiPriority w:val="99"/>
    <w:semiHidden/>
    <w:unhideWhenUsed/>
    <w:rsid w:val="00081BBA"/>
    <w:pPr>
      <w:spacing w:after="120" w:line="480" w:lineRule="auto"/>
    </w:pPr>
    <w:rPr>
      <w:rFonts w:ascii="Times New Roman" w:hAnsi="Times New Roman"/>
      <w:iCs/>
      <w:sz w:val="20"/>
      <w:szCs w:val="20"/>
      <w:lang w:bidi="en-US"/>
    </w:rPr>
  </w:style>
  <w:style w:type="character" w:customStyle="1" w:styleId="BodyText2Char1">
    <w:name w:val="Body Text 2 Char1"/>
    <w:basedOn w:val="DefaultParagraphFont"/>
    <w:uiPriority w:val="99"/>
    <w:semiHidden/>
    <w:rsid w:val="00081BBA"/>
  </w:style>
  <w:style w:type="paragraph" w:customStyle="1" w:styleId="ReferenceHead">
    <w:name w:val="Reference Head"/>
    <w:basedOn w:val="Heading1"/>
    <w:rsid w:val="00081BBA"/>
    <w:pPr>
      <w:keepLines w:val="0"/>
      <w:autoSpaceDE w:val="0"/>
      <w:autoSpaceDN w:val="0"/>
      <w:spacing w:before="240" w:after="80" w:line="240" w:lineRule="auto"/>
      <w:jc w:val="center"/>
    </w:pPr>
    <w:rPr>
      <w:rFonts w:ascii="Times New Roman" w:eastAsia="Times New Roman" w:hAnsi="Times New Roman" w:cs="Times New Roman"/>
      <w:b w:val="0"/>
      <w:bCs w:val="0"/>
      <w:smallCaps/>
      <w:color w:val="auto"/>
      <w:kern w:val="28"/>
      <w:sz w:val="20"/>
      <w:szCs w:val="20"/>
      <w:lang w:bidi="ar-SA"/>
    </w:rPr>
  </w:style>
  <w:style w:type="character" w:customStyle="1" w:styleId="mw-headline">
    <w:name w:val="mw-headline"/>
    <w:basedOn w:val="DefaultParagraphFont"/>
    <w:rsid w:val="00081BBA"/>
  </w:style>
  <w:style w:type="character" w:customStyle="1" w:styleId="mw-editsection">
    <w:name w:val="mw-editsection"/>
    <w:basedOn w:val="DefaultParagraphFont"/>
    <w:rsid w:val="00081BBA"/>
  </w:style>
  <w:style w:type="character" w:customStyle="1" w:styleId="mw-editsection-bracket">
    <w:name w:val="mw-editsection-bracket"/>
    <w:basedOn w:val="DefaultParagraphFont"/>
    <w:rsid w:val="00081BBA"/>
  </w:style>
  <w:style w:type="character" w:customStyle="1" w:styleId="texhtml">
    <w:name w:val="texhtml"/>
    <w:basedOn w:val="DefaultParagraphFont"/>
    <w:rsid w:val="00081BBA"/>
  </w:style>
  <w:style w:type="paragraph" w:customStyle="1" w:styleId="lt-math-14538">
    <w:name w:val="lt-math-14538"/>
    <w:basedOn w:val="Normal"/>
    <w:rsid w:val="00081BBA"/>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character" w:customStyle="1" w:styleId="mjx-char">
    <w:name w:val="mjx-char"/>
    <w:basedOn w:val="DefaultParagraphFont"/>
    <w:rsid w:val="00081BBA"/>
  </w:style>
  <w:style w:type="character" w:customStyle="1" w:styleId="reference">
    <w:name w:val="reference"/>
    <w:basedOn w:val="DefaultParagraphFont"/>
    <w:rsid w:val="00081BBA"/>
  </w:style>
  <w:style w:type="character" w:customStyle="1" w:styleId="css-acv5hh">
    <w:name w:val="css-acv5hh"/>
    <w:basedOn w:val="DefaultParagraphFont"/>
    <w:rsid w:val="00081BBA"/>
  </w:style>
  <w:style w:type="character" w:customStyle="1" w:styleId="css-1f8sqii">
    <w:name w:val="css-1f8sqii"/>
    <w:basedOn w:val="DefaultParagraphFont"/>
    <w:rsid w:val="00081BBA"/>
  </w:style>
  <w:style w:type="character" w:customStyle="1" w:styleId="css-vdpl32">
    <w:name w:val="css-vdpl32"/>
    <w:basedOn w:val="DefaultParagraphFont"/>
    <w:rsid w:val="00081BBA"/>
  </w:style>
  <w:style w:type="character" w:customStyle="1" w:styleId="css-sghrx5">
    <w:name w:val="css-sghrx5"/>
    <w:basedOn w:val="DefaultParagraphFont"/>
    <w:rsid w:val="00081BBA"/>
  </w:style>
  <w:style w:type="character" w:customStyle="1" w:styleId="HTMLPreformattedChar1">
    <w:name w:val="HTML Preformatted Char1"/>
    <w:basedOn w:val="DefaultParagraphFont"/>
    <w:uiPriority w:val="99"/>
    <w:semiHidden/>
    <w:rsid w:val="00081BBA"/>
    <w:rPr>
      <w:rFonts w:ascii="Consolas" w:hAnsi="Consolas"/>
      <w:sz w:val="20"/>
      <w:szCs w:val="20"/>
    </w:rPr>
  </w:style>
  <w:style w:type="character" w:customStyle="1" w:styleId="delimsizing">
    <w:name w:val="delimsizing"/>
    <w:basedOn w:val="DefaultParagraphFont"/>
    <w:rsid w:val="00081BBA"/>
  </w:style>
  <w:style w:type="character" w:customStyle="1" w:styleId="z-TopofFormChar1">
    <w:name w:val="z-Top of Form Char1"/>
    <w:basedOn w:val="DefaultParagraphFont"/>
    <w:uiPriority w:val="99"/>
    <w:semiHidden/>
    <w:rsid w:val="00081BBA"/>
    <w:rPr>
      <w:rFonts w:ascii="Arial" w:hAnsi="Arial" w:cs="Arial"/>
      <w:vanish/>
      <w:sz w:val="16"/>
      <w:szCs w:val="16"/>
    </w:rPr>
  </w:style>
  <w:style w:type="character" w:customStyle="1" w:styleId="z-BottomofFormChar1">
    <w:name w:val="z-Bottom of Form Char1"/>
    <w:basedOn w:val="DefaultParagraphFont"/>
    <w:uiPriority w:val="99"/>
    <w:semiHidden/>
    <w:rsid w:val="00081BBA"/>
    <w:rPr>
      <w:rFonts w:ascii="Arial" w:hAnsi="Arial" w:cs="Arial"/>
      <w:vanish/>
      <w:sz w:val="16"/>
      <w:szCs w:val="16"/>
    </w:rPr>
  </w:style>
  <w:style w:type="character" w:customStyle="1" w:styleId="mspace">
    <w:name w:val="mspace"/>
    <w:basedOn w:val="DefaultParagraphFont"/>
    <w:rsid w:val="00081BBA"/>
  </w:style>
  <w:style w:type="paragraph" w:customStyle="1" w:styleId="1">
    <w:name w:val="列出段落1"/>
    <w:basedOn w:val="Normal"/>
    <w:uiPriority w:val="99"/>
    <w:rsid w:val="00081BBA"/>
    <w:pPr>
      <w:widowControl w:val="0"/>
      <w:spacing w:after="0" w:line="230" w:lineRule="exact"/>
      <w:ind w:left="720"/>
    </w:pPr>
    <w:rPr>
      <w:rFonts w:ascii="Times New Roman" w:eastAsia="SimSun" w:hAnsi="Times New Roman" w:cs="Calibri"/>
      <w:sz w:val="16"/>
      <w:szCs w:val="20"/>
      <w:lang w:val="tr-TR" w:eastAsia="en-US"/>
    </w:rPr>
  </w:style>
  <w:style w:type="character" w:customStyle="1" w:styleId="hps">
    <w:name w:val="hps"/>
    <w:basedOn w:val="DefaultParagraphFont"/>
    <w:rsid w:val="00081BBA"/>
  </w:style>
  <w:style w:type="character" w:customStyle="1" w:styleId="longtext">
    <w:name w:val="long_text"/>
    <w:basedOn w:val="DefaultParagraphFont"/>
    <w:rsid w:val="00081BBA"/>
  </w:style>
  <w:style w:type="paragraph" w:customStyle="1" w:styleId="Aauthor">
    <w:name w:val="A author"/>
    <w:basedOn w:val="Normal"/>
    <w:link w:val="AauthorChar"/>
    <w:qFormat/>
    <w:rsid w:val="00081BB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eastAsia="en-US"/>
    </w:rPr>
  </w:style>
  <w:style w:type="character" w:customStyle="1" w:styleId="AauthorChar">
    <w:name w:val="A author Char"/>
    <w:basedOn w:val="DefaultParagraphFont"/>
    <w:link w:val="Aauthor"/>
    <w:qFormat/>
    <w:rsid w:val="00081BBA"/>
    <w:rPr>
      <w:rFonts w:ascii="Times New Roman" w:eastAsia="SimSun" w:hAnsi="Times New Roman" w:cs="Times New Roman"/>
      <w:b/>
      <w:i/>
      <w:noProof/>
      <w:sz w:val="24"/>
      <w:szCs w:val="24"/>
      <w:lang w:val="en-US" w:eastAsia="en-US"/>
    </w:rPr>
  </w:style>
  <w:style w:type="paragraph" w:customStyle="1" w:styleId="Aabstract">
    <w:name w:val="A abstract"/>
    <w:basedOn w:val="Normal"/>
    <w:link w:val="AabstractChar"/>
    <w:qFormat/>
    <w:rsid w:val="00081BBA"/>
    <w:pPr>
      <w:pBdr>
        <w:top w:val="single" w:sz="4" w:space="1" w:color="auto"/>
      </w:pBdr>
      <w:spacing w:before="200" w:after="0" w:line="230" w:lineRule="exact"/>
      <w:jc w:val="both"/>
    </w:pPr>
    <w:rPr>
      <w:rFonts w:ascii="Times New Roman" w:eastAsia="SimSun" w:hAnsi="Times New Roman" w:cs="Times New Roman"/>
      <w:sz w:val="15"/>
      <w:szCs w:val="20"/>
      <w:lang w:val="en-US" w:eastAsia="en-US"/>
    </w:rPr>
  </w:style>
  <w:style w:type="character" w:customStyle="1" w:styleId="AabstractChar">
    <w:name w:val="A abstract Char"/>
    <w:basedOn w:val="DefaultParagraphFont"/>
    <w:link w:val="Aabstract"/>
    <w:qFormat/>
    <w:rsid w:val="00081BBA"/>
    <w:rPr>
      <w:rFonts w:ascii="Times New Roman" w:eastAsia="SimSun" w:hAnsi="Times New Roman" w:cs="Times New Roman"/>
      <w:sz w:val="15"/>
      <w:szCs w:val="20"/>
      <w:lang w:val="en-US" w:eastAsia="en-US"/>
    </w:rPr>
  </w:style>
  <w:style w:type="paragraph" w:customStyle="1" w:styleId="atable">
    <w:name w:val="a table"/>
    <w:basedOn w:val="Normal"/>
    <w:qFormat/>
    <w:rsid w:val="00081BBA"/>
    <w:pPr>
      <w:spacing w:after="80" w:line="200" w:lineRule="exact"/>
    </w:pPr>
    <w:rPr>
      <w:rFonts w:ascii="Times New Roman" w:eastAsia="SimSun" w:hAnsi="Times New Roman" w:cs="Times New Roman"/>
      <w:b/>
      <w:sz w:val="16"/>
      <w:szCs w:val="20"/>
      <w:lang w:val="en-US" w:eastAsia="en-US"/>
    </w:rPr>
  </w:style>
  <w:style w:type="paragraph" w:customStyle="1" w:styleId="Aaffiliation">
    <w:name w:val="A affiliation"/>
    <w:basedOn w:val="Normal"/>
    <w:qFormat/>
    <w:rsid w:val="00081BBA"/>
    <w:pPr>
      <w:pBdr>
        <w:bottom w:val="single" w:sz="2" w:space="1" w:color="auto"/>
      </w:pBdr>
      <w:suppressAutoHyphens/>
      <w:spacing w:after="220" w:line="230" w:lineRule="exact"/>
    </w:pPr>
    <w:rPr>
      <w:rFonts w:ascii="Times New Roman" w:eastAsia="SimSun" w:hAnsi="Times New Roman" w:cs="Times New Roman"/>
      <w:i/>
      <w:noProof/>
      <w:sz w:val="16"/>
      <w:szCs w:val="20"/>
      <w:lang w:val="en-US" w:eastAsia="en-US"/>
    </w:rPr>
  </w:style>
  <w:style w:type="paragraph" w:customStyle="1" w:styleId="Running-head">
    <w:name w:val="Running-head"/>
    <w:basedOn w:val="Header"/>
    <w:qFormat/>
    <w:rsid w:val="00081BBA"/>
    <w:pPr>
      <w:tabs>
        <w:tab w:val="clear" w:pos="4680"/>
        <w:tab w:val="clear" w:pos="9360"/>
        <w:tab w:val="center" w:pos="4706"/>
        <w:tab w:val="center" w:pos="4920"/>
        <w:tab w:val="right" w:pos="9356"/>
      </w:tabs>
      <w:spacing w:after="80" w:line="200" w:lineRule="exact"/>
      <w:jc w:val="center"/>
    </w:pPr>
    <w:rPr>
      <w:rFonts w:ascii="Times New Roman" w:eastAsia="SimSun" w:hAnsi="Times New Roman" w:cs="Times New Roman"/>
      <w:smallCaps/>
      <w:noProof/>
      <w:sz w:val="14"/>
      <w:szCs w:val="20"/>
      <w:lang w:val="en-US" w:eastAsia="en-US"/>
    </w:rPr>
  </w:style>
  <w:style w:type="paragraph" w:customStyle="1" w:styleId="Els-1storder-head">
    <w:name w:val="Els-1storder-head"/>
    <w:next w:val="Els-body-text"/>
    <w:rsid w:val="00081BBA"/>
    <w:pPr>
      <w:keepNext/>
      <w:pBdr>
        <w:top w:val="single" w:sz="18" w:space="1" w:color="auto"/>
      </w:pBdr>
      <w:suppressAutoHyphens/>
      <w:spacing w:before="230" w:after="230" w:line="230" w:lineRule="exact"/>
    </w:pPr>
    <w:rPr>
      <w:rFonts w:ascii="Times New Roman" w:eastAsia="SimSun" w:hAnsi="Times New Roman" w:cs="Times New Roman"/>
      <w:b/>
      <w:sz w:val="19"/>
      <w:szCs w:val="20"/>
      <w:lang w:val="en-US" w:eastAsia="en-US"/>
    </w:rPr>
  </w:style>
  <w:style w:type="paragraph" w:customStyle="1" w:styleId="Els-body-text">
    <w:name w:val="Els-body-text"/>
    <w:rsid w:val="00081BBA"/>
    <w:pPr>
      <w:spacing w:after="0" w:line="230" w:lineRule="exact"/>
      <w:ind w:firstLine="238"/>
      <w:jc w:val="both"/>
    </w:pPr>
    <w:rPr>
      <w:rFonts w:ascii="Times New Roman" w:eastAsia="SimSun" w:hAnsi="Times New Roman" w:cs="Times New Roman"/>
      <w:sz w:val="16"/>
      <w:szCs w:val="20"/>
      <w:lang w:val="en-US" w:eastAsia="en-US"/>
    </w:rPr>
  </w:style>
  <w:style w:type="paragraph" w:customStyle="1" w:styleId="Els-2ndorder-head">
    <w:name w:val="Els-2ndorder-head"/>
    <w:next w:val="Els-body-text"/>
    <w:rsid w:val="00081BBA"/>
    <w:pPr>
      <w:keepNext/>
      <w:suppressAutoHyphens/>
      <w:spacing w:before="230" w:after="230" w:line="230" w:lineRule="exact"/>
    </w:pPr>
    <w:rPr>
      <w:rFonts w:ascii="Times New Roman" w:eastAsia="SimSun" w:hAnsi="Times New Roman" w:cs="Times New Roman"/>
      <w:b/>
      <w:i/>
      <w:sz w:val="17"/>
      <w:szCs w:val="20"/>
      <w:lang w:val="en-US" w:eastAsia="en-US"/>
    </w:rPr>
  </w:style>
  <w:style w:type="paragraph" w:customStyle="1" w:styleId="Els-3rdorder-head">
    <w:name w:val="Els-3rdorder-head"/>
    <w:next w:val="Els-body-text"/>
    <w:rsid w:val="00081BB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4thorder-head">
    <w:name w:val="Els-4thorder-head"/>
    <w:next w:val="Els-body-text"/>
    <w:rsid w:val="00081BBA"/>
    <w:pPr>
      <w:keepNext/>
      <w:suppressAutoHyphens/>
      <w:spacing w:before="240" w:after="0" w:line="240" w:lineRule="exact"/>
    </w:pPr>
    <w:rPr>
      <w:rFonts w:ascii="Times New Roman" w:eastAsia="SimSun" w:hAnsi="Times New Roman" w:cs="Times New Roman"/>
      <w:i/>
      <w:sz w:val="20"/>
      <w:szCs w:val="20"/>
      <w:lang w:val="en-US" w:eastAsia="en-US"/>
    </w:rPr>
  </w:style>
  <w:style w:type="paragraph" w:customStyle="1" w:styleId="Els-Abstract-head">
    <w:name w:val="Els-Abstract-head"/>
    <w:next w:val="Normal"/>
    <w:rsid w:val="00081BBA"/>
    <w:pPr>
      <w:keepNext/>
      <w:suppressAutoHyphens/>
      <w:spacing w:before="440" w:line="240" w:lineRule="auto"/>
    </w:pPr>
    <w:rPr>
      <w:rFonts w:ascii="Times New Roman" w:eastAsia="SimSun" w:hAnsi="Times New Roman" w:cs="Times New Roman"/>
      <w:b/>
      <w:sz w:val="18"/>
      <w:szCs w:val="20"/>
      <w:lang w:val="en-US" w:eastAsia="en-US"/>
    </w:rPr>
  </w:style>
  <w:style w:type="paragraph" w:customStyle="1" w:styleId="Els-Abstract-text">
    <w:name w:val="Els-Abstract-text"/>
    <w:next w:val="Normal"/>
    <w:rsid w:val="00081BBA"/>
    <w:pPr>
      <w:pBdr>
        <w:top w:val="single" w:sz="4" w:space="1" w:color="auto"/>
      </w:pBdr>
      <w:spacing w:before="200" w:after="0" w:line="220" w:lineRule="exact"/>
      <w:jc w:val="both"/>
    </w:pPr>
    <w:rPr>
      <w:rFonts w:ascii="Times New Roman" w:eastAsia="SimSun" w:hAnsi="Times New Roman" w:cs="Times New Roman"/>
      <w:sz w:val="15"/>
      <w:szCs w:val="20"/>
      <w:lang w:val="en-US" w:eastAsia="en-US"/>
    </w:rPr>
  </w:style>
  <w:style w:type="paragraph" w:customStyle="1" w:styleId="Els-acknowledgement">
    <w:name w:val="Els-acknowledgement"/>
    <w:next w:val="Normal"/>
    <w:qFormat/>
    <w:rsid w:val="00081BBA"/>
    <w:pPr>
      <w:keepNext/>
      <w:spacing w:before="230" w:after="230" w:line="230" w:lineRule="exact"/>
    </w:pPr>
    <w:rPr>
      <w:rFonts w:ascii="Times New Roman" w:eastAsia="SimSun" w:hAnsi="Times New Roman" w:cs="Times New Roman"/>
      <w:b/>
      <w:sz w:val="19"/>
      <w:szCs w:val="20"/>
      <w:lang w:val="en-US" w:eastAsia="en-US"/>
    </w:rPr>
  </w:style>
  <w:style w:type="paragraph" w:customStyle="1" w:styleId="Els-aditional-article-history">
    <w:name w:val="Els-aditional-article-history"/>
    <w:basedOn w:val="Normal"/>
    <w:rsid w:val="00081BBA"/>
    <w:pPr>
      <w:widowControl w:val="0"/>
      <w:spacing w:after="400" w:line="200" w:lineRule="exact"/>
      <w:jc w:val="center"/>
    </w:pPr>
    <w:rPr>
      <w:rFonts w:ascii="Times New Roman" w:eastAsia="SimSun" w:hAnsi="Times New Roman" w:cs="Times New Roman"/>
      <w:b/>
      <w:noProof/>
      <w:sz w:val="16"/>
      <w:szCs w:val="20"/>
      <w:lang w:val="en-US" w:eastAsia="en-US"/>
    </w:rPr>
  </w:style>
  <w:style w:type="paragraph" w:customStyle="1" w:styleId="Els-Affiliation">
    <w:name w:val="Els-Affiliation"/>
    <w:next w:val="Els-Abstract-head"/>
    <w:autoRedefine/>
    <w:rsid w:val="00081BBA"/>
    <w:pPr>
      <w:pBdr>
        <w:bottom w:val="single" w:sz="2" w:space="1" w:color="auto"/>
      </w:pBdr>
      <w:suppressAutoHyphens/>
      <w:spacing w:after="0" w:line="230" w:lineRule="exact"/>
    </w:pPr>
    <w:rPr>
      <w:rFonts w:ascii="Times New Roman" w:eastAsia="SimSun" w:hAnsi="Times New Roman" w:cs="Times New Roman"/>
      <w:i/>
      <w:noProof/>
      <w:sz w:val="16"/>
      <w:szCs w:val="20"/>
      <w:lang w:val="en-US" w:eastAsia="en-US"/>
    </w:rPr>
  </w:style>
  <w:style w:type="paragraph" w:customStyle="1" w:styleId="Els-appendixhead">
    <w:name w:val="Els-appendixhead"/>
    <w:next w:val="Normal"/>
    <w:rsid w:val="00081BBA"/>
    <w:pPr>
      <w:spacing w:before="230" w:after="230" w:line="230" w:lineRule="exact"/>
    </w:pPr>
    <w:rPr>
      <w:rFonts w:ascii="Times New Roman" w:eastAsia="SimSun" w:hAnsi="Times New Roman" w:cs="Times New Roman"/>
      <w:b/>
      <w:sz w:val="19"/>
      <w:szCs w:val="20"/>
      <w:lang w:val="en-US" w:eastAsia="en-US"/>
    </w:rPr>
  </w:style>
  <w:style w:type="paragraph" w:customStyle="1" w:styleId="Els-appendixsubhead">
    <w:name w:val="Els-appendixsubhead"/>
    <w:next w:val="Normal"/>
    <w:rsid w:val="00081BBA"/>
    <w:pPr>
      <w:spacing w:before="230" w:after="230" w:line="230" w:lineRule="exact"/>
    </w:pPr>
    <w:rPr>
      <w:rFonts w:ascii="Times New Roman" w:eastAsia="SimSun" w:hAnsi="Times New Roman" w:cs="Times New Roman"/>
      <w:i/>
      <w:sz w:val="17"/>
      <w:szCs w:val="20"/>
      <w:lang w:val="en-US" w:eastAsia="en-US"/>
    </w:rPr>
  </w:style>
  <w:style w:type="paragraph" w:customStyle="1" w:styleId="Els-Author">
    <w:name w:val="Els-Author"/>
    <w:next w:val="Normal"/>
    <w:autoRedefine/>
    <w:rsid w:val="00081BB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eastAsia="en-US"/>
    </w:rPr>
  </w:style>
  <w:style w:type="paragraph" w:customStyle="1" w:styleId="Els-bulletlist">
    <w:name w:val="Els-bulletlist"/>
    <w:basedOn w:val="Els-body-text"/>
    <w:rsid w:val="00081BBA"/>
    <w:pPr>
      <w:tabs>
        <w:tab w:val="left" w:pos="240"/>
        <w:tab w:val="num" w:pos="360"/>
      </w:tabs>
      <w:ind w:left="238" w:hanging="238"/>
      <w:jc w:val="left"/>
    </w:pPr>
  </w:style>
  <w:style w:type="paragraph" w:customStyle="1" w:styleId="Els-table-caption">
    <w:name w:val="Els-table-caption"/>
    <w:qFormat/>
    <w:rsid w:val="00081BBA"/>
    <w:pPr>
      <w:keepLines/>
      <w:spacing w:before="230" w:after="230" w:line="200" w:lineRule="exact"/>
    </w:pPr>
    <w:rPr>
      <w:rFonts w:ascii="Times New Roman" w:eastAsia="SimSun" w:hAnsi="Times New Roman" w:cs="Times New Roman"/>
      <w:b/>
      <w:sz w:val="16"/>
      <w:szCs w:val="20"/>
      <w:lang w:val="en-US" w:eastAsia="en-US"/>
    </w:rPr>
  </w:style>
  <w:style w:type="paragraph" w:customStyle="1" w:styleId="Els-chem-equation">
    <w:name w:val="Els-chem-equation"/>
    <w:next w:val="Els-body-text"/>
    <w:rsid w:val="00081BBA"/>
    <w:pPr>
      <w:tabs>
        <w:tab w:val="right" w:pos="4320"/>
        <w:tab w:val="right" w:pos="9120"/>
      </w:tabs>
      <w:spacing w:before="120" w:after="120" w:line="220" w:lineRule="exact"/>
    </w:pPr>
    <w:rPr>
      <w:rFonts w:ascii="Times New Roman" w:eastAsia="SimSun" w:hAnsi="Times New Roman" w:cs="Times New Roman"/>
      <w:noProof/>
      <w:sz w:val="18"/>
      <w:szCs w:val="20"/>
      <w:lang w:val="en-US" w:eastAsia="en-US"/>
    </w:rPr>
  </w:style>
  <w:style w:type="paragraph" w:customStyle="1" w:styleId="Els-collaboration">
    <w:name w:val="Els-collaboration"/>
    <w:basedOn w:val="Els-Author"/>
    <w:rsid w:val="00081BBA"/>
    <w:pPr>
      <w:jc w:val="right"/>
    </w:pPr>
  </w:style>
  <w:style w:type="paragraph" w:customStyle="1" w:styleId="Els-collaboration-affiliation">
    <w:name w:val="Els-collaboration-affiliation"/>
    <w:basedOn w:val="Els-collaboration"/>
    <w:rsid w:val="00081BBA"/>
  </w:style>
  <w:style w:type="paragraph" w:customStyle="1" w:styleId="Els-presented-by">
    <w:name w:val="Els-presented-by"/>
    <w:qFormat/>
    <w:rsid w:val="00081BBA"/>
    <w:pPr>
      <w:spacing w:line="240" w:lineRule="auto"/>
      <w:jc w:val="center"/>
    </w:pPr>
    <w:rPr>
      <w:rFonts w:ascii="Times New Roman" w:eastAsia="SimSun" w:hAnsi="Times New Roman" w:cs="Times New Roman"/>
      <w:b/>
      <w:sz w:val="16"/>
      <w:szCs w:val="20"/>
      <w:lang w:val="en-US" w:eastAsia="en-US"/>
    </w:rPr>
  </w:style>
  <w:style w:type="paragraph" w:customStyle="1" w:styleId="Els-dedicated-to">
    <w:name w:val="Els-dedicated-to"/>
    <w:basedOn w:val="Els-presented-by"/>
    <w:rsid w:val="00081BBA"/>
    <w:rPr>
      <w:b w:val="0"/>
    </w:rPr>
  </w:style>
  <w:style w:type="paragraph" w:customStyle="1" w:styleId="Els-equation">
    <w:name w:val="Els-equation"/>
    <w:next w:val="Normal"/>
    <w:rsid w:val="00081BBA"/>
    <w:pPr>
      <w:widowControl w:val="0"/>
      <w:tabs>
        <w:tab w:val="right" w:pos="4320"/>
        <w:tab w:val="right" w:pos="9120"/>
      </w:tabs>
      <w:spacing w:before="230" w:after="230" w:line="360" w:lineRule="auto"/>
    </w:pPr>
    <w:rPr>
      <w:rFonts w:ascii="Times New Roman" w:eastAsia="SimSun" w:hAnsi="Times New Roman" w:cs="Times New Roman"/>
      <w:i/>
      <w:noProof/>
      <w:sz w:val="16"/>
      <w:szCs w:val="20"/>
      <w:lang w:val="en-US" w:eastAsia="en-US"/>
    </w:rPr>
  </w:style>
  <w:style w:type="paragraph" w:customStyle="1" w:styleId="Els-footnote">
    <w:name w:val="Els-footnote"/>
    <w:rsid w:val="00081BBA"/>
    <w:pPr>
      <w:keepLines/>
      <w:widowControl w:val="0"/>
      <w:spacing w:after="220" w:line="200" w:lineRule="exact"/>
      <w:ind w:firstLine="113"/>
      <w:jc w:val="both"/>
    </w:pPr>
    <w:rPr>
      <w:rFonts w:ascii="Times New Roman" w:eastAsia="SimSun" w:hAnsi="Times New Roman" w:cs="Times New Roman"/>
      <w:sz w:val="15"/>
      <w:szCs w:val="20"/>
      <w:lang w:val="en-US" w:eastAsia="en-US"/>
    </w:rPr>
  </w:style>
  <w:style w:type="paragraph" w:customStyle="1" w:styleId="Els-history">
    <w:name w:val="Els-history"/>
    <w:next w:val="Normal"/>
    <w:rsid w:val="00081BBA"/>
    <w:pPr>
      <w:pBdr>
        <w:top w:val="single" w:sz="4" w:space="1" w:color="auto"/>
      </w:pBdr>
      <w:spacing w:after="0" w:line="230" w:lineRule="exact"/>
    </w:pPr>
    <w:rPr>
      <w:rFonts w:ascii="Times New Roman" w:eastAsia="SimSun" w:hAnsi="Times New Roman" w:cs="Times New Roman"/>
      <w:noProof/>
      <w:sz w:val="15"/>
      <w:szCs w:val="20"/>
      <w:lang w:val="en-US" w:eastAsia="en-US"/>
    </w:rPr>
  </w:style>
  <w:style w:type="paragraph" w:customStyle="1" w:styleId="Els-journal-logo">
    <w:name w:val="Els-journal-logo"/>
    <w:rsid w:val="00081BBA"/>
    <w:pPr>
      <w:pBdr>
        <w:top w:val="thinThickLargeGap" w:sz="12" w:space="0" w:color="auto"/>
        <w:bottom w:val="thickThinLargeGap" w:sz="12" w:space="0" w:color="auto"/>
      </w:pBdr>
      <w:spacing w:after="0" w:line="240" w:lineRule="auto"/>
    </w:pPr>
    <w:rPr>
      <w:rFonts w:ascii="Helvetica" w:eastAsia="SimSun" w:hAnsi="Helvetica" w:cs="Times New Roman"/>
      <w:b/>
      <w:noProof/>
      <w:sz w:val="24"/>
      <w:szCs w:val="20"/>
      <w:lang w:val="en-US" w:eastAsia="en-US"/>
    </w:rPr>
  </w:style>
  <w:style w:type="paragraph" w:customStyle="1" w:styleId="Els-keywords">
    <w:name w:val="Els-keywords"/>
    <w:next w:val="Normal"/>
    <w:autoRedefine/>
    <w:rsid w:val="00081BBA"/>
    <w:pPr>
      <w:pBdr>
        <w:top w:val="single" w:sz="4" w:space="1" w:color="auto"/>
      </w:pBdr>
      <w:spacing w:after="0" w:line="230" w:lineRule="exact"/>
    </w:pPr>
    <w:rPr>
      <w:rFonts w:ascii="Times New Roman" w:eastAsia="SimSun" w:hAnsi="Times New Roman" w:cs="Times New Roman"/>
      <w:noProof/>
      <w:sz w:val="15"/>
      <w:szCs w:val="20"/>
      <w:lang w:val="en-US" w:eastAsia="en-US"/>
    </w:rPr>
  </w:style>
  <w:style w:type="paragraph" w:customStyle="1" w:styleId="Els-numlist">
    <w:name w:val="Els-numlist"/>
    <w:basedOn w:val="Els-body-text"/>
    <w:rsid w:val="00081BBA"/>
    <w:pPr>
      <w:tabs>
        <w:tab w:val="left" w:pos="240"/>
        <w:tab w:val="num" w:pos="360"/>
      </w:tabs>
      <w:ind w:left="480" w:hanging="240"/>
      <w:jc w:val="left"/>
    </w:pPr>
  </w:style>
  <w:style w:type="paragraph" w:customStyle="1" w:styleId="Els-reference">
    <w:name w:val="Els-reference"/>
    <w:rsid w:val="00081BBA"/>
    <w:pPr>
      <w:tabs>
        <w:tab w:val="left" w:pos="312"/>
      </w:tabs>
      <w:spacing w:after="0" w:line="200" w:lineRule="exact"/>
      <w:ind w:left="240" w:hanging="240"/>
    </w:pPr>
    <w:rPr>
      <w:rFonts w:ascii="Times New Roman" w:eastAsia="SimSun" w:hAnsi="Times New Roman" w:cs="Times New Roman"/>
      <w:noProof/>
      <w:sz w:val="15"/>
      <w:szCs w:val="20"/>
      <w:lang w:val="en-US" w:eastAsia="en-US"/>
    </w:rPr>
  </w:style>
  <w:style w:type="paragraph" w:customStyle="1" w:styleId="Els-reference-head">
    <w:name w:val="Els-reference-head"/>
    <w:next w:val="Els-reference"/>
    <w:qFormat/>
    <w:rsid w:val="00081BBA"/>
    <w:pPr>
      <w:keepNext/>
      <w:pBdr>
        <w:bottom w:val="single" w:sz="2" w:space="1" w:color="auto"/>
      </w:pBdr>
      <w:spacing w:before="230" w:after="220" w:line="220" w:lineRule="exact"/>
    </w:pPr>
    <w:rPr>
      <w:rFonts w:ascii="Times New Roman" w:eastAsia="SimSun" w:hAnsi="Times New Roman" w:cs="Times New Roman"/>
      <w:smallCaps/>
      <w:sz w:val="18"/>
      <w:szCs w:val="20"/>
      <w:lang w:val="en-US" w:eastAsia="en-US"/>
    </w:rPr>
  </w:style>
  <w:style w:type="paragraph" w:customStyle="1" w:styleId="Els-reprint-line">
    <w:name w:val="Els-reprint-line"/>
    <w:basedOn w:val="Normal"/>
    <w:rsid w:val="00081BBA"/>
    <w:pPr>
      <w:widowControl w:val="0"/>
      <w:tabs>
        <w:tab w:val="left" w:pos="0"/>
        <w:tab w:val="center" w:pos="5443"/>
      </w:tabs>
      <w:spacing w:after="0" w:line="230" w:lineRule="exact"/>
      <w:jc w:val="center"/>
    </w:pPr>
    <w:rPr>
      <w:rFonts w:ascii="Times New Roman" w:eastAsia="SimSun" w:hAnsi="Times New Roman" w:cs="Times New Roman"/>
      <w:sz w:val="16"/>
      <w:szCs w:val="20"/>
      <w:lang w:val="en-GB" w:eastAsia="en-US"/>
    </w:rPr>
  </w:style>
  <w:style w:type="paragraph" w:customStyle="1" w:styleId="Els-table-text">
    <w:name w:val="Els-table-text"/>
    <w:qFormat/>
    <w:rsid w:val="00081BBA"/>
    <w:pPr>
      <w:spacing w:after="80" w:line="200" w:lineRule="exact"/>
    </w:pPr>
    <w:rPr>
      <w:rFonts w:ascii="Times New Roman" w:eastAsia="SimSun" w:hAnsi="Times New Roman" w:cs="Times New Roman"/>
      <w:sz w:val="14"/>
      <w:szCs w:val="20"/>
      <w:lang w:val="en-US" w:eastAsia="en-US"/>
    </w:rPr>
  </w:style>
  <w:style w:type="paragraph" w:customStyle="1" w:styleId="Els-Title">
    <w:name w:val="Els-Title"/>
    <w:next w:val="Els-Author"/>
    <w:autoRedefine/>
    <w:rsid w:val="00081BBA"/>
    <w:pPr>
      <w:suppressAutoHyphens/>
      <w:spacing w:after="340" w:line="440" w:lineRule="exact"/>
      <w:jc w:val="both"/>
    </w:pPr>
    <w:rPr>
      <w:rFonts w:ascii="Times New Roman" w:eastAsia="SimSun" w:hAnsi="Times New Roman" w:cs="Times New Roman"/>
      <w:b/>
      <w:sz w:val="32"/>
      <w:szCs w:val="20"/>
      <w:lang w:val="en-US" w:eastAsia="en-US"/>
    </w:rPr>
  </w:style>
  <w:style w:type="character" w:customStyle="1" w:styleId="MTEquationSection">
    <w:name w:val="MTEquationSection"/>
    <w:rsid w:val="00081BBA"/>
    <w:rPr>
      <w:vanish w:val="0"/>
      <w:color w:val="FF0000"/>
    </w:rPr>
  </w:style>
  <w:style w:type="character" w:customStyle="1" w:styleId="PlainTextChar">
    <w:name w:val="Plain Text Char"/>
    <w:basedOn w:val="DefaultParagraphFont"/>
    <w:link w:val="PlainText"/>
    <w:semiHidden/>
    <w:rsid w:val="00081BBA"/>
    <w:rPr>
      <w:rFonts w:ascii="Courier New" w:eastAsia="SimSun" w:hAnsi="Courier New" w:cs="Courier New"/>
      <w:sz w:val="16"/>
      <w:szCs w:val="20"/>
    </w:rPr>
  </w:style>
  <w:style w:type="paragraph" w:styleId="PlainText">
    <w:name w:val="Plain Text"/>
    <w:basedOn w:val="Normal"/>
    <w:link w:val="PlainTextChar"/>
    <w:semiHidden/>
    <w:rsid w:val="00081BBA"/>
    <w:pPr>
      <w:widowControl w:val="0"/>
      <w:spacing w:after="0" w:line="230" w:lineRule="exact"/>
    </w:pPr>
    <w:rPr>
      <w:rFonts w:ascii="Courier New" w:eastAsia="SimSun" w:hAnsi="Courier New" w:cs="Courier New"/>
      <w:sz w:val="16"/>
      <w:szCs w:val="20"/>
    </w:rPr>
  </w:style>
  <w:style w:type="character" w:customStyle="1" w:styleId="PlainTextChar1">
    <w:name w:val="Plain Text Char1"/>
    <w:basedOn w:val="DefaultParagraphFont"/>
    <w:uiPriority w:val="99"/>
    <w:semiHidden/>
    <w:rsid w:val="00081BBA"/>
    <w:rPr>
      <w:rFonts w:ascii="Consolas" w:hAnsi="Consolas"/>
      <w:sz w:val="21"/>
      <w:szCs w:val="21"/>
    </w:rPr>
  </w:style>
  <w:style w:type="paragraph" w:customStyle="1" w:styleId="Els-5thorder-head">
    <w:name w:val="Els-5thorder-head"/>
    <w:next w:val="Els-body-text"/>
    <w:rsid w:val="00081BBA"/>
    <w:pPr>
      <w:keepNext/>
      <w:suppressAutoHyphens/>
      <w:spacing w:after="0" w:line="240" w:lineRule="exact"/>
    </w:pPr>
    <w:rPr>
      <w:rFonts w:ascii="Times New Roman" w:eastAsia="SimSun" w:hAnsi="Times New Roman" w:cs="Times New Roman"/>
      <w:i/>
      <w:sz w:val="20"/>
      <w:szCs w:val="20"/>
      <w:lang w:val="en-US" w:eastAsia="en-US"/>
    </w:rPr>
  </w:style>
  <w:style w:type="paragraph" w:customStyle="1" w:styleId="Els-Abstract-Copyright">
    <w:name w:val="Els-Abstract-Copyright"/>
    <w:basedOn w:val="Els-Abstract-text"/>
    <w:rsid w:val="00081BBA"/>
    <w:pPr>
      <w:spacing w:before="0" w:line="230" w:lineRule="exact"/>
      <w:jc w:val="right"/>
    </w:pPr>
  </w:style>
  <w:style w:type="paragraph" w:customStyle="1" w:styleId="DocHead">
    <w:name w:val="DocHead"/>
    <w:rsid w:val="00081BBA"/>
    <w:pPr>
      <w:spacing w:before="190" w:after="280" w:line="240" w:lineRule="exact"/>
    </w:pPr>
    <w:rPr>
      <w:rFonts w:ascii="Times New Roman" w:eastAsia="SimSun" w:hAnsi="Times New Roman" w:cs="Times New Roman"/>
      <w:b/>
      <w:sz w:val="24"/>
      <w:szCs w:val="20"/>
      <w:lang w:val="en-US" w:eastAsia="en-US"/>
    </w:rPr>
  </w:style>
  <w:style w:type="character" w:customStyle="1" w:styleId="Els-1storder-headChar">
    <w:name w:val="Els-1storder-head Char"/>
    <w:rsid w:val="00081BBA"/>
    <w:rPr>
      <w:b/>
      <w:lang w:val="en-US" w:eastAsia="en-US" w:bidi="ar-SA"/>
    </w:rPr>
  </w:style>
  <w:style w:type="character" w:customStyle="1" w:styleId="BodyTextIndentChar">
    <w:name w:val="Body Text Indent Char"/>
    <w:basedOn w:val="DefaultParagraphFont"/>
    <w:link w:val="BodyTextIndent"/>
    <w:semiHidden/>
    <w:rsid w:val="00081BBA"/>
    <w:rPr>
      <w:rFonts w:ascii="Times New Roman" w:eastAsia="Times New Roman" w:hAnsi="Times New Roman" w:cs="Times New Roman"/>
      <w:kern w:val="14"/>
      <w:sz w:val="16"/>
      <w:szCs w:val="20"/>
    </w:rPr>
  </w:style>
  <w:style w:type="paragraph" w:styleId="BodyTextIndent">
    <w:name w:val="Body Text Indent"/>
    <w:basedOn w:val="Normal"/>
    <w:link w:val="BodyTextIndentChar"/>
    <w:semiHidden/>
    <w:rsid w:val="00081BBA"/>
    <w:pPr>
      <w:suppressAutoHyphens/>
      <w:spacing w:after="0" w:line="230" w:lineRule="exact"/>
      <w:ind w:firstLine="360"/>
      <w:jc w:val="both"/>
    </w:pPr>
    <w:rPr>
      <w:rFonts w:ascii="Times New Roman" w:eastAsia="Times New Roman" w:hAnsi="Times New Roman" w:cs="Times New Roman"/>
      <w:kern w:val="14"/>
      <w:sz w:val="16"/>
      <w:szCs w:val="20"/>
    </w:rPr>
  </w:style>
  <w:style w:type="character" w:customStyle="1" w:styleId="BodyTextIndentChar1">
    <w:name w:val="Body Text Indent Char1"/>
    <w:basedOn w:val="DefaultParagraphFont"/>
    <w:uiPriority w:val="99"/>
    <w:semiHidden/>
    <w:rsid w:val="00081BBA"/>
  </w:style>
  <w:style w:type="paragraph" w:customStyle="1" w:styleId="ColorfulList-Accent11">
    <w:name w:val="Colorful List - Accent 11"/>
    <w:basedOn w:val="Normal"/>
    <w:qFormat/>
    <w:rsid w:val="00081BBA"/>
    <w:pPr>
      <w:spacing w:after="0" w:line="200" w:lineRule="exact"/>
      <w:ind w:left="7524" w:hanging="6804"/>
    </w:pPr>
    <w:rPr>
      <w:rFonts w:ascii="Arial" w:eastAsia="Batang" w:hAnsi="Arial" w:cs="Times New Roman"/>
      <w:sz w:val="15"/>
      <w:szCs w:val="24"/>
      <w:lang w:val="en-US" w:eastAsia="ko-KR"/>
    </w:rPr>
  </w:style>
  <w:style w:type="character" w:customStyle="1" w:styleId="BodyTextIndent2Char">
    <w:name w:val="Body Text Indent 2 Char"/>
    <w:basedOn w:val="DefaultParagraphFont"/>
    <w:link w:val="BodyTextIndent2"/>
    <w:semiHidden/>
    <w:rsid w:val="00081BBA"/>
    <w:rPr>
      <w:sz w:val="16"/>
      <w:lang w:val="en-GB"/>
    </w:rPr>
  </w:style>
  <w:style w:type="paragraph" w:styleId="BodyTextIndent2">
    <w:name w:val="Body Text Indent 2"/>
    <w:basedOn w:val="Normal"/>
    <w:link w:val="BodyTextIndent2Char"/>
    <w:semiHidden/>
    <w:rsid w:val="00081BBA"/>
    <w:pPr>
      <w:widowControl w:val="0"/>
      <w:spacing w:after="0" w:line="230" w:lineRule="exact"/>
      <w:ind w:firstLine="240"/>
    </w:pPr>
    <w:rPr>
      <w:sz w:val="16"/>
      <w:lang w:val="en-GB"/>
    </w:rPr>
  </w:style>
  <w:style w:type="character" w:customStyle="1" w:styleId="BodyTextIndent2Char1">
    <w:name w:val="Body Text Indent 2 Char1"/>
    <w:basedOn w:val="DefaultParagraphFont"/>
    <w:uiPriority w:val="99"/>
    <w:semiHidden/>
    <w:rsid w:val="00081BBA"/>
  </w:style>
  <w:style w:type="paragraph" w:customStyle="1" w:styleId="RefIndent">
    <w:name w:val="RefIndent"/>
    <w:basedOn w:val="BodyTextIndent3"/>
    <w:rsid w:val="00081BBA"/>
    <w:pPr>
      <w:tabs>
        <w:tab w:val="left" w:pos="-1403"/>
        <w:tab w:val="left" w:pos="-720"/>
        <w:tab w:val="left" w:pos="0"/>
        <w:tab w:val="left" w:pos="324"/>
        <w:tab w:val="left" w:pos="720"/>
        <w:tab w:val="left" w:pos="1080"/>
        <w:tab w:val="left" w:pos="1440"/>
        <w:tab w:val="left" w:pos="1800"/>
        <w:tab w:val="left" w:pos="2160"/>
        <w:tab w:val="left" w:pos="2520"/>
        <w:tab w:val="left" w:pos="2880"/>
        <w:tab w:val="left" w:pos="3276"/>
        <w:tab w:val="left" w:pos="3600"/>
        <w:tab w:val="left" w:pos="3960"/>
        <w:tab w:val="left" w:pos="4320"/>
        <w:tab w:val="left" w:pos="4680"/>
        <w:tab w:val="left" w:pos="5040"/>
        <w:tab w:val="left" w:pos="5760"/>
        <w:tab w:val="left" w:pos="6480"/>
        <w:tab w:val="left" w:pos="7200"/>
        <w:tab w:val="left" w:pos="7920"/>
        <w:tab w:val="left" w:pos="8640"/>
        <w:tab w:val="left" w:pos="9360"/>
        <w:tab w:val="left" w:pos="10205"/>
        <w:tab w:val="left" w:pos="10800"/>
      </w:tabs>
      <w:suppressAutoHyphens/>
      <w:spacing w:after="0"/>
      <w:ind w:left="380" w:hanging="380"/>
      <w:jc w:val="both"/>
    </w:pPr>
    <w:rPr>
      <w:rFonts w:eastAsia="Times New Roman"/>
      <w:snapToGrid w:val="0"/>
      <w:spacing w:val="-2"/>
      <w:sz w:val="22"/>
      <w:szCs w:val="20"/>
      <w:lang w:val="en-US"/>
    </w:rPr>
  </w:style>
  <w:style w:type="paragraph" w:styleId="BodyTextIndent3">
    <w:name w:val="Body Text Indent 3"/>
    <w:basedOn w:val="Normal"/>
    <w:link w:val="BodyTextIndent3Char"/>
    <w:semiHidden/>
    <w:rsid w:val="00081BBA"/>
    <w:pPr>
      <w:widowControl w:val="0"/>
      <w:spacing w:after="120" w:line="230" w:lineRule="exact"/>
      <w:ind w:left="360"/>
    </w:pPr>
    <w:rPr>
      <w:rFonts w:ascii="Times New Roman" w:eastAsia="SimSun" w:hAnsi="Times New Roman" w:cs="Times New Roman"/>
      <w:sz w:val="16"/>
      <w:szCs w:val="16"/>
      <w:lang w:val="en-GB" w:eastAsia="en-US"/>
    </w:rPr>
  </w:style>
  <w:style w:type="character" w:customStyle="1" w:styleId="BodyTextIndent3Char">
    <w:name w:val="Body Text Indent 3 Char"/>
    <w:basedOn w:val="DefaultParagraphFont"/>
    <w:link w:val="BodyTextIndent3"/>
    <w:semiHidden/>
    <w:rsid w:val="00081BBA"/>
    <w:rPr>
      <w:rFonts w:ascii="Times New Roman" w:eastAsia="SimSun" w:hAnsi="Times New Roman" w:cs="Times New Roman"/>
      <w:sz w:val="16"/>
      <w:szCs w:val="16"/>
      <w:lang w:val="en-GB" w:eastAsia="en-US"/>
    </w:rPr>
  </w:style>
  <w:style w:type="paragraph" w:customStyle="1" w:styleId="Els-history-head">
    <w:name w:val="Els-history-head"/>
    <w:basedOn w:val="Els-history"/>
    <w:qFormat/>
    <w:rsid w:val="00081BBA"/>
    <w:rPr>
      <w:i/>
    </w:rPr>
  </w:style>
  <w:style w:type="paragraph" w:customStyle="1" w:styleId="Els-table-col-head">
    <w:name w:val="Els-table-col-head"/>
    <w:basedOn w:val="Els-table-text"/>
    <w:qFormat/>
    <w:rsid w:val="00081BBA"/>
    <w:rPr>
      <w:b/>
      <w:sz w:val="16"/>
    </w:rPr>
  </w:style>
  <w:style w:type="paragraph" w:customStyle="1" w:styleId="Els-figure-caption">
    <w:name w:val="Els-figure-caption"/>
    <w:basedOn w:val="Els-table-caption"/>
    <w:qFormat/>
    <w:rsid w:val="00081BBA"/>
    <w:pPr>
      <w:spacing w:after="240" w:line="230" w:lineRule="exact"/>
      <w:jc w:val="center"/>
    </w:pPr>
  </w:style>
  <w:style w:type="paragraph" w:customStyle="1" w:styleId="AATITLE">
    <w:name w:val="AA_TITLE"/>
    <w:basedOn w:val="Caption"/>
    <w:link w:val="AATITLEChar"/>
    <w:qFormat/>
    <w:rsid w:val="00081BBA"/>
    <w:pPr>
      <w:suppressAutoHyphens/>
      <w:spacing w:before="360" w:after="340" w:line="276" w:lineRule="auto"/>
      <w:ind w:left="0" w:firstLine="0"/>
    </w:pPr>
    <w:rPr>
      <w:rFonts w:eastAsia="SimSun"/>
      <w:b/>
      <w:i w:val="0"/>
      <w:iCs w:val="0"/>
      <w:sz w:val="36"/>
      <w:szCs w:val="20"/>
      <w:lang w:eastAsia="zh-CN"/>
    </w:rPr>
  </w:style>
  <w:style w:type="character" w:customStyle="1" w:styleId="AATITLEChar">
    <w:name w:val="AA_TITLE Char"/>
    <w:basedOn w:val="CaptionChar"/>
    <w:link w:val="AATITLE"/>
    <w:rsid w:val="00081BBA"/>
    <w:rPr>
      <w:rFonts w:ascii="Times New Roman" w:eastAsia="SimSun" w:hAnsi="Times New Roman" w:cs="Times New Roman"/>
      <w:b/>
      <w:i w:val="0"/>
      <w:iCs w:val="0"/>
      <w:color w:val="1F497D" w:themeColor="text2"/>
      <w:kern w:val="2"/>
      <w:sz w:val="36"/>
      <w:szCs w:val="20"/>
      <w:lang w:val="en-US" w:eastAsia="zh-CN" w:bidi="mr-IN"/>
      <w14:ligatures w14:val="standardContextual"/>
    </w:rPr>
  </w:style>
  <w:style w:type="paragraph" w:customStyle="1" w:styleId="AAAUTHOR">
    <w:name w:val="AA_AUTHOR"/>
    <w:basedOn w:val="Aauthor"/>
    <w:link w:val="AAAUTHORChar"/>
    <w:qFormat/>
    <w:rsid w:val="00081BBA"/>
    <w:pPr>
      <w:spacing w:before="120" w:after="120" w:line="240" w:lineRule="auto"/>
    </w:pPr>
    <w:rPr>
      <w:sz w:val="28"/>
    </w:rPr>
  </w:style>
  <w:style w:type="character" w:customStyle="1" w:styleId="AAAUTHORChar">
    <w:name w:val="AA_AUTHOR Char"/>
    <w:basedOn w:val="AauthorChar"/>
    <w:link w:val="AAAUTHOR"/>
    <w:qFormat/>
    <w:rsid w:val="00081BBA"/>
    <w:rPr>
      <w:rFonts w:ascii="Times New Roman" w:eastAsia="SimSun" w:hAnsi="Times New Roman" w:cs="Times New Roman"/>
      <w:b/>
      <w:i/>
      <w:noProof/>
      <w:sz w:val="28"/>
      <w:szCs w:val="24"/>
      <w:lang w:val="en-US" w:eastAsia="en-US"/>
    </w:rPr>
  </w:style>
  <w:style w:type="paragraph" w:customStyle="1" w:styleId="AAAFFILIATION">
    <w:name w:val="AA_AFFILIATION"/>
    <w:basedOn w:val="Normal"/>
    <w:link w:val="AAAFFILIATIONChar"/>
    <w:qFormat/>
    <w:rsid w:val="00081BBA"/>
    <w:pPr>
      <w:widowControl w:val="0"/>
      <w:spacing w:after="0" w:line="230" w:lineRule="exact"/>
      <w:jc w:val="both"/>
    </w:pPr>
    <w:rPr>
      <w:rFonts w:ascii="Times New Roman" w:eastAsia="SimSun" w:hAnsi="Times New Roman" w:cs="Times New Roman"/>
      <w:i/>
      <w:sz w:val="20"/>
      <w:szCs w:val="20"/>
      <w:lang w:val="en-GB" w:eastAsia="en-US"/>
    </w:rPr>
  </w:style>
  <w:style w:type="character" w:customStyle="1" w:styleId="AAAFFILIATIONChar">
    <w:name w:val="AA_AFFILIATION Char"/>
    <w:basedOn w:val="DefaultParagraphFont"/>
    <w:link w:val="AAAFFILIATION"/>
    <w:qFormat/>
    <w:rsid w:val="00081BBA"/>
    <w:rPr>
      <w:rFonts w:ascii="Times New Roman" w:eastAsia="SimSun" w:hAnsi="Times New Roman" w:cs="Times New Roman"/>
      <w:i/>
      <w:sz w:val="20"/>
      <w:szCs w:val="20"/>
      <w:lang w:val="en-GB" w:eastAsia="en-US"/>
    </w:rPr>
  </w:style>
  <w:style w:type="paragraph" w:customStyle="1" w:styleId="AAABSTRACT">
    <w:name w:val="AA_ABSTRACT"/>
    <w:basedOn w:val="Aabstract"/>
    <w:link w:val="AAABSTRACTChar"/>
    <w:qFormat/>
    <w:rsid w:val="00081BBA"/>
    <w:pPr>
      <w:pBdr>
        <w:bottom w:val="single" w:sz="4" w:space="1" w:color="auto"/>
      </w:pBdr>
      <w:spacing w:before="120" w:after="120"/>
    </w:pPr>
    <w:rPr>
      <w:sz w:val="18"/>
    </w:rPr>
  </w:style>
  <w:style w:type="character" w:customStyle="1" w:styleId="AAABSTRACTChar">
    <w:name w:val="AA_ABSTRACT Char"/>
    <w:basedOn w:val="AabstractChar"/>
    <w:link w:val="AAABSTRACT"/>
    <w:qFormat/>
    <w:rsid w:val="00081BBA"/>
    <w:rPr>
      <w:rFonts w:ascii="Times New Roman" w:eastAsia="SimSun" w:hAnsi="Times New Roman" w:cs="Times New Roman"/>
      <w:sz w:val="18"/>
      <w:szCs w:val="20"/>
      <w:lang w:val="en-US" w:eastAsia="en-US"/>
    </w:rPr>
  </w:style>
  <w:style w:type="paragraph" w:customStyle="1" w:styleId="AASECTIONHEADING">
    <w:name w:val="AA_SECTION  HEADING"/>
    <w:basedOn w:val="NoSpacing"/>
    <w:link w:val="AASECTIONHEADINGChar"/>
    <w:qFormat/>
    <w:rsid w:val="00081BBA"/>
    <w:pPr>
      <w:widowControl w:val="0"/>
      <w:pBdr>
        <w:bottom w:val="single" w:sz="18" w:space="1" w:color="auto"/>
      </w:pBdr>
      <w:spacing w:before="240" w:after="240"/>
    </w:pPr>
    <w:rPr>
      <w:rFonts w:ascii="Times New Roman" w:eastAsia="SimSun" w:hAnsi="Times New Roman" w:cs="Times New Roman"/>
      <w:b/>
      <w:sz w:val="16"/>
      <w:szCs w:val="20"/>
      <w:lang w:val="en-GB"/>
    </w:rPr>
  </w:style>
  <w:style w:type="character" w:customStyle="1" w:styleId="AASECTIONHEADINGChar">
    <w:name w:val="AA_SECTION  HEADING Char"/>
    <w:basedOn w:val="NoSpacingChar"/>
    <w:link w:val="AASECTIONHEADING"/>
    <w:qFormat/>
    <w:rsid w:val="00081BBA"/>
    <w:rPr>
      <w:rFonts w:ascii="Times New Roman" w:eastAsia="SimSun" w:hAnsi="Times New Roman" w:cs="Times New Roman"/>
      <w:b/>
      <w:color w:val="000000"/>
      <w:sz w:val="16"/>
      <w:szCs w:val="20"/>
      <w:u w:color="000000"/>
      <w:lang w:val="en-GB" w:eastAsia="en-US"/>
    </w:rPr>
  </w:style>
  <w:style w:type="paragraph" w:customStyle="1" w:styleId="AATEXT">
    <w:name w:val="AA_TEXT"/>
    <w:basedOn w:val="Els-NoIndent"/>
    <w:link w:val="AATEXTChar1"/>
    <w:qFormat/>
    <w:rsid w:val="00081BBA"/>
    <w:pPr>
      <w:spacing w:before="240" w:line="280" w:lineRule="exact"/>
    </w:pPr>
  </w:style>
  <w:style w:type="character" w:customStyle="1" w:styleId="AATEXTChar1">
    <w:name w:val="AA_TEXT Char1"/>
    <w:basedOn w:val="Els-NoIndentChar"/>
    <w:link w:val="AATEXT"/>
    <w:qFormat/>
    <w:rsid w:val="00081BBA"/>
    <w:rPr>
      <w:rFonts w:ascii="Times New Roman" w:eastAsia="SimSun" w:hAnsi="Times New Roman" w:cs="Times New Roman"/>
      <w:sz w:val="16"/>
      <w:szCs w:val="20"/>
      <w:lang w:val="en-US" w:eastAsia="en-US"/>
    </w:rPr>
  </w:style>
  <w:style w:type="paragraph" w:customStyle="1" w:styleId="AASUBHEADING">
    <w:name w:val="AA_SUBHEADING"/>
    <w:basedOn w:val="AATEXT"/>
    <w:link w:val="AASUBHEADINGChar"/>
    <w:qFormat/>
    <w:rsid w:val="00081BBA"/>
    <w:pPr>
      <w:spacing w:before="120" w:after="120"/>
    </w:pPr>
    <w:rPr>
      <w:b/>
      <w:i/>
    </w:rPr>
  </w:style>
  <w:style w:type="character" w:customStyle="1" w:styleId="AASUBHEADINGChar">
    <w:name w:val="AA_SUBHEADING Char"/>
    <w:basedOn w:val="AATEXTChar1"/>
    <w:link w:val="AASUBHEADING"/>
    <w:qFormat/>
    <w:rsid w:val="00081BBA"/>
    <w:rPr>
      <w:rFonts w:ascii="Times New Roman" w:eastAsia="SimSun" w:hAnsi="Times New Roman" w:cs="Times New Roman"/>
      <w:b/>
      <w:i/>
      <w:sz w:val="16"/>
      <w:szCs w:val="20"/>
      <w:lang w:val="en-US" w:eastAsia="en-US"/>
    </w:rPr>
  </w:style>
  <w:style w:type="character" w:customStyle="1" w:styleId="AATEXTChar">
    <w:name w:val="AA_TEXT Char"/>
    <w:basedOn w:val="Els-NoIndentChar"/>
    <w:qFormat/>
    <w:rsid w:val="00081BBA"/>
    <w:rPr>
      <w:rFonts w:ascii="Times New Roman" w:eastAsia="SimSun" w:hAnsi="Times New Roman" w:cs="Times New Roman"/>
      <w:sz w:val="16"/>
      <w:szCs w:val="20"/>
      <w:lang w:val="en-US" w:eastAsia="en-US"/>
    </w:rPr>
  </w:style>
  <w:style w:type="paragraph" w:customStyle="1" w:styleId="MDPI32textnoindent">
    <w:name w:val="MDPI_3.2_text_no_indent"/>
    <w:basedOn w:val="MDPI31text"/>
    <w:qFormat/>
    <w:rsid w:val="00081BBA"/>
    <w:pPr>
      <w:ind w:firstLine="0"/>
    </w:pPr>
  </w:style>
  <w:style w:type="paragraph" w:customStyle="1" w:styleId="MDPI31text">
    <w:name w:val="MDPI_3.1_text"/>
    <w:qFormat/>
    <w:rsid w:val="00081BB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9equation">
    <w:name w:val="MDPI_3.9_equation"/>
    <w:qFormat/>
    <w:rsid w:val="00081BBA"/>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081BBA"/>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character" w:customStyle="1" w:styleId="a0">
    <w:name w:val="a"/>
    <w:basedOn w:val="DefaultParagraphFont"/>
    <w:rsid w:val="00D16A27"/>
  </w:style>
  <w:style w:type="character" w:customStyle="1" w:styleId="Hyperlink4">
    <w:name w:val="Hyperlink.4"/>
    <w:rsid w:val="00D16A27"/>
  </w:style>
  <w:style w:type="character" w:customStyle="1" w:styleId="pagesnum">
    <w:name w:val="pagesnum"/>
    <w:basedOn w:val="DefaultParagraphFont"/>
    <w:rsid w:val="00D16A27"/>
  </w:style>
  <w:style w:type="character" w:customStyle="1" w:styleId="ff4">
    <w:name w:val="ff4"/>
    <w:basedOn w:val="DefaultParagraphFont"/>
    <w:rsid w:val="00D16A27"/>
  </w:style>
  <w:style w:type="character" w:customStyle="1" w:styleId="ws4">
    <w:name w:val="ws4"/>
    <w:basedOn w:val="DefaultParagraphFont"/>
    <w:rsid w:val="00D16A27"/>
  </w:style>
  <w:style w:type="character" w:customStyle="1" w:styleId="ff3">
    <w:name w:val="ff3"/>
    <w:basedOn w:val="DefaultParagraphFont"/>
    <w:rsid w:val="00D16A27"/>
  </w:style>
  <w:style w:type="character" w:customStyle="1" w:styleId="ff5">
    <w:name w:val="ff5"/>
    <w:basedOn w:val="DefaultParagraphFont"/>
    <w:rsid w:val="00D16A27"/>
  </w:style>
  <w:style w:type="character" w:customStyle="1" w:styleId="ws23">
    <w:name w:val="ws23"/>
    <w:basedOn w:val="DefaultParagraphFont"/>
    <w:rsid w:val="00D16A27"/>
  </w:style>
  <w:style w:type="character" w:customStyle="1" w:styleId="ff6">
    <w:name w:val="ff6"/>
    <w:basedOn w:val="DefaultParagraphFont"/>
    <w:rsid w:val="00D16A27"/>
  </w:style>
  <w:style w:type="character" w:customStyle="1" w:styleId="ws24">
    <w:name w:val="ws24"/>
    <w:basedOn w:val="DefaultParagraphFont"/>
    <w:rsid w:val="00D16A27"/>
  </w:style>
  <w:style w:type="character" w:customStyle="1" w:styleId="ws22">
    <w:name w:val="ws22"/>
    <w:basedOn w:val="DefaultParagraphFont"/>
    <w:rsid w:val="00D1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4185">
      <w:bodyDiv w:val="1"/>
      <w:marLeft w:val="0"/>
      <w:marRight w:val="0"/>
      <w:marTop w:val="0"/>
      <w:marBottom w:val="0"/>
      <w:divBdr>
        <w:top w:val="none" w:sz="0" w:space="0" w:color="auto"/>
        <w:left w:val="none" w:sz="0" w:space="0" w:color="auto"/>
        <w:bottom w:val="none" w:sz="0" w:space="0" w:color="auto"/>
        <w:right w:val="none" w:sz="0" w:space="0" w:color="auto"/>
      </w:divBdr>
    </w:div>
    <w:div w:id="85005052">
      <w:bodyDiv w:val="1"/>
      <w:marLeft w:val="0"/>
      <w:marRight w:val="0"/>
      <w:marTop w:val="0"/>
      <w:marBottom w:val="0"/>
      <w:divBdr>
        <w:top w:val="none" w:sz="0" w:space="0" w:color="auto"/>
        <w:left w:val="none" w:sz="0" w:space="0" w:color="auto"/>
        <w:bottom w:val="none" w:sz="0" w:space="0" w:color="auto"/>
        <w:right w:val="none" w:sz="0" w:space="0" w:color="auto"/>
      </w:divBdr>
    </w:div>
    <w:div w:id="231429891">
      <w:bodyDiv w:val="1"/>
      <w:marLeft w:val="0"/>
      <w:marRight w:val="0"/>
      <w:marTop w:val="0"/>
      <w:marBottom w:val="0"/>
      <w:divBdr>
        <w:top w:val="none" w:sz="0" w:space="0" w:color="auto"/>
        <w:left w:val="none" w:sz="0" w:space="0" w:color="auto"/>
        <w:bottom w:val="none" w:sz="0" w:space="0" w:color="auto"/>
        <w:right w:val="none" w:sz="0" w:space="0" w:color="auto"/>
      </w:divBdr>
    </w:div>
    <w:div w:id="278073143">
      <w:bodyDiv w:val="1"/>
      <w:marLeft w:val="0"/>
      <w:marRight w:val="0"/>
      <w:marTop w:val="0"/>
      <w:marBottom w:val="0"/>
      <w:divBdr>
        <w:top w:val="none" w:sz="0" w:space="0" w:color="auto"/>
        <w:left w:val="none" w:sz="0" w:space="0" w:color="auto"/>
        <w:bottom w:val="none" w:sz="0" w:space="0" w:color="auto"/>
        <w:right w:val="none" w:sz="0" w:space="0" w:color="auto"/>
      </w:divBdr>
    </w:div>
    <w:div w:id="288242866">
      <w:bodyDiv w:val="1"/>
      <w:marLeft w:val="0"/>
      <w:marRight w:val="0"/>
      <w:marTop w:val="0"/>
      <w:marBottom w:val="0"/>
      <w:divBdr>
        <w:top w:val="none" w:sz="0" w:space="0" w:color="auto"/>
        <w:left w:val="none" w:sz="0" w:space="0" w:color="auto"/>
        <w:bottom w:val="none" w:sz="0" w:space="0" w:color="auto"/>
        <w:right w:val="none" w:sz="0" w:space="0" w:color="auto"/>
      </w:divBdr>
    </w:div>
    <w:div w:id="367216732">
      <w:bodyDiv w:val="1"/>
      <w:marLeft w:val="0"/>
      <w:marRight w:val="0"/>
      <w:marTop w:val="0"/>
      <w:marBottom w:val="0"/>
      <w:divBdr>
        <w:top w:val="none" w:sz="0" w:space="0" w:color="auto"/>
        <w:left w:val="none" w:sz="0" w:space="0" w:color="auto"/>
        <w:bottom w:val="none" w:sz="0" w:space="0" w:color="auto"/>
        <w:right w:val="none" w:sz="0" w:space="0" w:color="auto"/>
      </w:divBdr>
    </w:div>
    <w:div w:id="546721394">
      <w:bodyDiv w:val="1"/>
      <w:marLeft w:val="0"/>
      <w:marRight w:val="0"/>
      <w:marTop w:val="0"/>
      <w:marBottom w:val="0"/>
      <w:divBdr>
        <w:top w:val="none" w:sz="0" w:space="0" w:color="auto"/>
        <w:left w:val="none" w:sz="0" w:space="0" w:color="auto"/>
        <w:bottom w:val="none" w:sz="0" w:space="0" w:color="auto"/>
        <w:right w:val="none" w:sz="0" w:space="0" w:color="auto"/>
      </w:divBdr>
    </w:div>
    <w:div w:id="619608793">
      <w:bodyDiv w:val="1"/>
      <w:marLeft w:val="0"/>
      <w:marRight w:val="0"/>
      <w:marTop w:val="0"/>
      <w:marBottom w:val="0"/>
      <w:divBdr>
        <w:top w:val="none" w:sz="0" w:space="0" w:color="auto"/>
        <w:left w:val="none" w:sz="0" w:space="0" w:color="auto"/>
        <w:bottom w:val="none" w:sz="0" w:space="0" w:color="auto"/>
        <w:right w:val="none" w:sz="0" w:space="0" w:color="auto"/>
      </w:divBdr>
    </w:div>
    <w:div w:id="671296073">
      <w:bodyDiv w:val="1"/>
      <w:marLeft w:val="0"/>
      <w:marRight w:val="0"/>
      <w:marTop w:val="0"/>
      <w:marBottom w:val="0"/>
      <w:divBdr>
        <w:top w:val="none" w:sz="0" w:space="0" w:color="auto"/>
        <w:left w:val="none" w:sz="0" w:space="0" w:color="auto"/>
        <w:bottom w:val="none" w:sz="0" w:space="0" w:color="auto"/>
        <w:right w:val="none" w:sz="0" w:space="0" w:color="auto"/>
      </w:divBdr>
    </w:div>
    <w:div w:id="680859248">
      <w:bodyDiv w:val="1"/>
      <w:marLeft w:val="0"/>
      <w:marRight w:val="0"/>
      <w:marTop w:val="0"/>
      <w:marBottom w:val="0"/>
      <w:divBdr>
        <w:top w:val="none" w:sz="0" w:space="0" w:color="auto"/>
        <w:left w:val="none" w:sz="0" w:space="0" w:color="auto"/>
        <w:bottom w:val="none" w:sz="0" w:space="0" w:color="auto"/>
        <w:right w:val="none" w:sz="0" w:space="0" w:color="auto"/>
      </w:divBdr>
    </w:div>
    <w:div w:id="691682908">
      <w:bodyDiv w:val="1"/>
      <w:marLeft w:val="0"/>
      <w:marRight w:val="0"/>
      <w:marTop w:val="0"/>
      <w:marBottom w:val="0"/>
      <w:divBdr>
        <w:top w:val="none" w:sz="0" w:space="0" w:color="auto"/>
        <w:left w:val="none" w:sz="0" w:space="0" w:color="auto"/>
        <w:bottom w:val="none" w:sz="0" w:space="0" w:color="auto"/>
        <w:right w:val="none" w:sz="0" w:space="0" w:color="auto"/>
      </w:divBdr>
    </w:div>
    <w:div w:id="708334283">
      <w:bodyDiv w:val="1"/>
      <w:marLeft w:val="0"/>
      <w:marRight w:val="0"/>
      <w:marTop w:val="0"/>
      <w:marBottom w:val="0"/>
      <w:divBdr>
        <w:top w:val="none" w:sz="0" w:space="0" w:color="auto"/>
        <w:left w:val="none" w:sz="0" w:space="0" w:color="auto"/>
        <w:bottom w:val="none" w:sz="0" w:space="0" w:color="auto"/>
        <w:right w:val="none" w:sz="0" w:space="0" w:color="auto"/>
      </w:divBdr>
    </w:div>
    <w:div w:id="734552961">
      <w:bodyDiv w:val="1"/>
      <w:marLeft w:val="0"/>
      <w:marRight w:val="0"/>
      <w:marTop w:val="0"/>
      <w:marBottom w:val="0"/>
      <w:divBdr>
        <w:top w:val="none" w:sz="0" w:space="0" w:color="auto"/>
        <w:left w:val="none" w:sz="0" w:space="0" w:color="auto"/>
        <w:bottom w:val="none" w:sz="0" w:space="0" w:color="auto"/>
        <w:right w:val="none" w:sz="0" w:space="0" w:color="auto"/>
      </w:divBdr>
    </w:div>
    <w:div w:id="772212850">
      <w:bodyDiv w:val="1"/>
      <w:marLeft w:val="0"/>
      <w:marRight w:val="0"/>
      <w:marTop w:val="0"/>
      <w:marBottom w:val="0"/>
      <w:divBdr>
        <w:top w:val="none" w:sz="0" w:space="0" w:color="auto"/>
        <w:left w:val="none" w:sz="0" w:space="0" w:color="auto"/>
        <w:bottom w:val="none" w:sz="0" w:space="0" w:color="auto"/>
        <w:right w:val="none" w:sz="0" w:space="0" w:color="auto"/>
      </w:divBdr>
    </w:div>
    <w:div w:id="839079790">
      <w:bodyDiv w:val="1"/>
      <w:marLeft w:val="0"/>
      <w:marRight w:val="0"/>
      <w:marTop w:val="0"/>
      <w:marBottom w:val="0"/>
      <w:divBdr>
        <w:top w:val="none" w:sz="0" w:space="0" w:color="auto"/>
        <w:left w:val="none" w:sz="0" w:space="0" w:color="auto"/>
        <w:bottom w:val="none" w:sz="0" w:space="0" w:color="auto"/>
        <w:right w:val="none" w:sz="0" w:space="0" w:color="auto"/>
      </w:divBdr>
    </w:div>
    <w:div w:id="872419021">
      <w:bodyDiv w:val="1"/>
      <w:marLeft w:val="0"/>
      <w:marRight w:val="0"/>
      <w:marTop w:val="0"/>
      <w:marBottom w:val="0"/>
      <w:divBdr>
        <w:top w:val="none" w:sz="0" w:space="0" w:color="auto"/>
        <w:left w:val="none" w:sz="0" w:space="0" w:color="auto"/>
        <w:bottom w:val="none" w:sz="0" w:space="0" w:color="auto"/>
        <w:right w:val="none" w:sz="0" w:space="0" w:color="auto"/>
      </w:divBdr>
    </w:div>
    <w:div w:id="986592004">
      <w:bodyDiv w:val="1"/>
      <w:marLeft w:val="0"/>
      <w:marRight w:val="0"/>
      <w:marTop w:val="0"/>
      <w:marBottom w:val="0"/>
      <w:divBdr>
        <w:top w:val="none" w:sz="0" w:space="0" w:color="auto"/>
        <w:left w:val="none" w:sz="0" w:space="0" w:color="auto"/>
        <w:bottom w:val="none" w:sz="0" w:space="0" w:color="auto"/>
        <w:right w:val="none" w:sz="0" w:space="0" w:color="auto"/>
      </w:divBdr>
      <w:divsChild>
        <w:div w:id="1226067658">
          <w:marLeft w:val="547"/>
          <w:marRight w:val="0"/>
          <w:marTop w:val="0"/>
          <w:marBottom w:val="0"/>
          <w:divBdr>
            <w:top w:val="none" w:sz="0" w:space="0" w:color="auto"/>
            <w:left w:val="none" w:sz="0" w:space="0" w:color="auto"/>
            <w:bottom w:val="none" w:sz="0" w:space="0" w:color="auto"/>
            <w:right w:val="none" w:sz="0" w:space="0" w:color="auto"/>
          </w:divBdr>
        </w:div>
      </w:divsChild>
    </w:div>
    <w:div w:id="987175011">
      <w:bodyDiv w:val="1"/>
      <w:marLeft w:val="0"/>
      <w:marRight w:val="0"/>
      <w:marTop w:val="0"/>
      <w:marBottom w:val="0"/>
      <w:divBdr>
        <w:top w:val="none" w:sz="0" w:space="0" w:color="auto"/>
        <w:left w:val="none" w:sz="0" w:space="0" w:color="auto"/>
        <w:bottom w:val="none" w:sz="0" w:space="0" w:color="auto"/>
        <w:right w:val="none" w:sz="0" w:space="0" w:color="auto"/>
      </w:divBdr>
      <w:divsChild>
        <w:div w:id="1652251329">
          <w:marLeft w:val="0"/>
          <w:marRight w:val="0"/>
          <w:marTop w:val="0"/>
          <w:marBottom w:val="0"/>
          <w:divBdr>
            <w:top w:val="none" w:sz="0" w:space="0" w:color="auto"/>
            <w:left w:val="none" w:sz="0" w:space="0" w:color="auto"/>
            <w:bottom w:val="none" w:sz="0" w:space="0" w:color="auto"/>
            <w:right w:val="none" w:sz="0" w:space="0" w:color="auto"/>
          </w:divBdr>
          <w:divsChild>
            <w:div w:id="702175187">
              <w:marLeft w:val="0"/>
              <w:marRight w:val="0"/>
              <w:marTop w:val="0"/>
              <w:marBottom w:val="0"/>
              <w:divBdr>
                <w:top w:val="none" w:sz="0" w:space="0" w:color="auto"/>
                <w:left w:val="none" w:sz="0" w:space="0" w:color="auto"/>
                <w:bottom w:val="none" w:sz="0" w:space="0" w:color="auto"/>
                <w:right w:val="none" w:sz="0" w:space="0" w:color="auto"/>
              </w:divBdr>
              <w:divsChild>
                <w:div w:id="1899589788">
                  <w:marLeft w:val="0"/>
                  <w:marRight w:val="0"/>
                  <w:marTop w:val="0"/>
                  <w:marBottom w:val="0"/>
                  <w:divBdr>
                    <w:top w:val="none" w:sz="0" w:space="0" w:color="auto"/>
                    <w:left w:val="none" w:sz="0" w:space="0" w:color="auto"/>
                    <w:bottom w:val="none" w:sz="0" w:space="0" w:color="auto"/>
                    <w:right w:val="none" w:sz="0" w:space="0" w:color="auto"/>
                  </w:divBdr>
                  <w:divsChild>
                    <w:div w:id="1993173042">
                      <w:marLeft w:val="0"/>
                      <w:marRight w:val="0"/>
                      <w:marTop w:val="0"/>
                      <w:marBottom w:val="0"/>
                      <w:divBdr>
                        <w:top w:val="none" w:sz="0" w:space="0" w:color="auto"/>
                        <w:left w:val="none" w:sz="0" w:space="0" w:color="auto"/>
                        <w:bottom w:val="none" w:sz="0" w:space="0" w:color="auto"/>
                        <w:right w:val="none" w:sz="0" w:space="0" w:color="auto"/>
                      </w:divBdr>
                      <w:divsChild>
                        <w:div w:id="581335575">
                          <w:marLeft w:val="0"/>
                          <w:marRight w:val="0"/>
                          <w:marTop w:val="0"/>
                          <w:marBottom w:val="0"/>
                          <w:divBdr>
                            <w:top w:val="none" w:sz="0" w:space="0" w:color="auto"/>
                            <w:left w:val="none" w:sz="0" w:space="0" w:color="auto"/>
                            <w:bottom w:val="none" w:sz="0" w:space="0" w:color="auto"/>
                            <w:right w:val="none" w:sz="0" w:space="0" w:color="auto"/>
                          </w:divBdr>
                          <w:divsChild>
                            <w:div w:id="1165317444">
                              <w:marLeft w:val="0"/>
                              <w:marRight w:val="0"/>
                              <w:marTop w:val="0"/>
                              <w:marBottom w:val="0"/>
                              <w:divBdr>
                                <w:top w:val="none" w:sz="0" w:space="0" w:color="auto"/>
                                <w:left w:val="none" w:sz="0" w:space="0" w:color="auto"/>
                                <w:bottom w:val="none" w:sz="0" w:space="0" w:color="auto"/>
                                <w:right w:val="none" w:sz="0" w:space="0" w:color="auto"/>
                              </w:divBdr>
                              <w:divsChild>
                                <w:div w:id="2018388610">
                                  <w:marLeft w:val="0"/>
                                  <w:marRight w:val="0"/>
                                  <w:marTop w:val="0"/>
                                  <w:marBottom w:val="0"/>
                                  <w:divBdr>
                                    <w:top w:val="none" w:sz="0" w:space="0" w:color="auto"/>
                                    <w:left w:val="none" w:sz="0" w:space="0" w:color="auto"/>
                                    <w:bottom w:val="none" w:sz="0" w:space="0" w:color="auto"/>
                                    <w:right w:val="none" w:sz="0" w:space="0" w:color="auto"/>
                                  </w:divBdr>
                                  <w:divsChild>
                                    <w:div w:id="645202427">
                                      <w:marLeft w:val="0"/>
                                      <w:marRight w:val="0"/>
                                      <w:marTop w:val="0"/>
                                      <w:marBottom w:val="0"/>
                                      <w:divBdr>
                                        <w:top w:val="none" w:sz="0" w:space="0" w:color="auto"/>
                                        <w:left w:val="none" w:sz="0" w:space="0" w:color="auto"/>
                                        <w:bottom w:val="none" w:sz="0" w:space="0" w:color="auto"/>
                                        <w:right w:val="none" w:sz="0" w:space="0" w:color="auto"/>
                                      </w:divBdr>
                                      <w:divsChild>
                                        <w:div w:id="1406413808">
                                          <w:marLeft w:val="0"/>
                                          <w:marRight w:val="0"/>
                                          <w:marTop w:val="0"/>
                                          <w:marBottom w:val="0"/>
                                          <w:divBdr>
                                            <w:top w:val="none" w:sz="0" w:space="0" w:color="auto"/>
                                            <w:left w:val="none" w:sz="0" w:space="0" w:color="auto"/>
                                            <w:bottom w:val="none" w:sz="0" w:space="0" w:color="auto"/>
                                            <w:right w:val="none" w:sz="0" w:space="0" w:color="auto"/>
                                          </w:divBdr>
                                          <w:divsChild>
                                            <w:div w:id="2169957">
                                              <w:marLeft w:val="0"/>
                                              <w:marRight w:val="0"/>
                                              <w:marTop w:val="0"/>
                                              <w:marBottom w:val="0"/>
                                              <w:divBdr>
                                                <w:top w:val="none" w:sz="0" w:space="0" w:color="auto"/>
                                                <w:left w:val="none" w:sz="0" w:space="0" w:color="auto"/>
                                                <w:bottom w:val="none" w:sz="0" w:space="0" w:color="auto"/>
                                                <w:right w:val="none" w:sz="0" w:space="0" w:color="auto"/>
                                              </w:divBdr>
                                              <w:divsChild>
                                                <w:div w:id="1243027511">
                                                  <w:marLeft w:val="0"/>
                                                  <w:marRight w:val="0"/>
                                                  <w:marTop w:val="0"/>
                                                  <w:marBottom w:val="0"/>
                                                  <w:divBdr>
                                                    <w:top w:val="none" w:sz="0" w:space="0" w:color="auto"/>
                                                    <w:left w:val="none" w:sz="0" w:space="0" w:color="auto"/>
                                                    <w:bottom w:val="none" w:sz="0" w:space="0" w:color="auto"/>
                                                    <w:right w:val="none" w:sz="0" w:space="0" w:color="auto"/>
                                                  </w:divBdr>
                                                  <w:divsChild>
                                                    <w:div w:id="1138188337">
                                                      <w:marLeft w:val="0"/>
                                                      <w:marRight w:val="0"/>
                                                      <w:marTop w:val="0"/>
                                                      <w:marBottom w:val="0"/>
                                                      <w:divBdr>
                                                        <w:top w:val="none" w:sz="0" w:space="0" w:color="auto"/>
                                                        <w:left w:val="none" w:sz="0" w:space="0" w:color="auto"/>
                                                        <w:bottom w:val="none" w:sz="0" w:space="0" w:color="auto"/>
                                                        <w:right w:val="none" w:sz="0" w:space="0" w:color="auto"/>
                                                      </w:divBdr>
                                                      <w:divsChild>
                                                        <w:div w:id="1255018766">
                                                          <w:marLeft w:val="0"/>
                                                          <w:marRight w:val="0"/>
                                                          <w:marTop w:val="0"/>
                                                          <w:marBottom w:val="0"/>
                                                          <w:divBdr>
                                                            <w:top w:val="none" w:sz="0" w:space="0" w:color="auto"/>
                                                            <w:left w:val="none" w:sz="0" w:space="0" w:color="auto"/>
                                                            <w:bottom w:val="none" w:sz="0" w:space="0" w:color="auto"/>
                                                            <w:right w:val="none" w:sz="0" w:space="0" w:color="auto"/>
                                                          </w:divBdr>
                                                          <w:divsChild>
                                                            <w:div w:id="8712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181270">
          <w:marLeft w:val="0"/>
          <w:marRight w:val="0"/>
          <w:marTop w:val="0"/>
          <w:marBottom w:val="0"/>
          <w:divBdr>
            <w:top w:val="none" w:sz="0" w:space="0" w:color="auto"/>
            <w:left w:val="none" w:sz="0" w:space="0" w:color="auto"/>
            <w:bottom w:val="none" w:sz="0" w:space="0" w:color="auto"/>
            <w:right w:val="none" w:sz="0" w:space="0" w:color="auto"/>
          </w:divBdr>
          <w:divsChild>
            <w:div w:id="269048143">
              <w:marLeft w:val="0"/>
              <w:marRight w:val="0"/>
              <w:marTop w:val="0"/>
              <w:marBottom w:val="0"/>
              <w:divBdr>
                <w:top w:val="none" w:sz="0" w:space="0" w:color="auto"/>
                <w:left w:val="none" w:sz="0" w:space="0" w:color="auto"/>
                <w:bottom w:val="none" w:sz="0" w:space="0" w:color="auto"/>
                <w:right w:val="none" w:sz="0" w:space="0" w:color="auto"/>
              </w:divBdr>
              <w:divsChild>
                <w:div w:id="13946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85179">
      <w:bodyDiv w:val="1"/>
      <w:marLeft w:val="0"/>
      <w:marRight w:val="0"/>
      <w:marTop w:val="0"/>
      <w:marBottom w:val="0"/>
      <w:divBdr>
        <w:top w:val="none" w:sz="0" w:space="0" w:color="auto"/>
        <w:left w:val="none" w:sz="0" w:space="0" w:color="auto"/>
        <w:bottom w:val="none" w:sz="0" w:space="0" w:color="auto"/>
        <w:right w:val="none" w:sz="0" w:space="0" w:color="auto"/>
      </w:divBdr>
    </w:div>
    <w:div w:id="1056392202">
      <w:bodyDiv w:val="1"/>
      <w:marLeft w:val="0"/>
      <w:marRight w:val="0"/>
      <w:marTop w:val="0"/>
      <w:marBottom w:val="0"/>
      <w:divBdr>
        <w:top w:val="none" w:sz="0" w:space="0" w:color="auto"/>
        <w:left w:val="none" w:sz="0" w:space="0" w:color="auto"/>
        <w:bottom w:val="none" w:sz="0" w:space="0" w:color="auto"/>
        <w:right w:val="none" w:sz="0" w:space="0" w:color="auto"/>
      </w:divBdr>
    </w:div>
    <w:div w:id="1154682080">
      <w:bodyDiv w:val="1"/>
      <w:marLeft w:val="0"/>
      <w:marRight w:val="0"/>
      <w:marTop w:val="0"/>
      <w:marBottom w:val="0"/>
      <w:divBdr>
        <w:top w:val="none" w:sz="0" w:space="0" w:color="auto"/>
        <w:left w:val="none" w:sz="0" w:space="0" w:color="auto"/>
        <w:bottom w:val="none" w:sz="0" w:space="0" w:color="auto"/>
        <w:right w:val="none" w:sz="0" w:space="0" w:color="auto"/>
      </w:divBdr>
    </w:div>
    <w:div w:id="1156721320">
      <w:bodyDiv w:val="1"/>
      <w:marLeft w:val="0"/>
      <w:marRight w:val="0"/>
      <w:marTop w:val="0"/>
      <w:marBottom w:val="0"/>
      <w:divBdr>
        <w:top w:val="none" w:sz="0" w:space="0" w:color="auto"/>
        <w:left w:val="none" w:sz="0" w:space="0" w:color="auto"/>
        <w:bottom w:val="none" w:sz="0" w:space="0" w:color="auto"/>
        <w:right w:val="none" w:sz="0" w:space="0" w:color="auto"/>
      </w:divBdr>
    </w:div>
    <w:div w:id="1361778143">
      <w:bodyDiv w:val="1"/>
      <w:marLeft w:val="0"/>
      <w:marRight w:val="0"/>
      <w:marTop w:val="0"/>
      <w:marBottom w:val="0"/>
      <w:divBdr>
        <w:top w:val="none" w:sz="0" w:space="0" w:color="auto"/>
        <w:left w:val="none" w:sz="0" w:space="0" w:color="auto"/>
        <w:bottom w:val="none" w:sz="0" w:space="0" w:color="auto"/>
        <w:right w:val="none" w:sz="0" w:space="0" w:color="auto"/>
      </w:divBdr>
    </w:div>
    <w:div w:id="1413627525">
      <w:bodyDiv w:val="1"/>
      <w:marLeft w:val="0"/>
      <w:marRight w:val="0"/>
      <w:marTop w:val="0"/>
      <w:marBottom w:val="0"/>
      <w:divBdr>
        <w:top w:val="none" w:sz="0" w:space="0" w:color="auto"/>
        <w:left w:val="none" w:sz="0" w:space="0" w:color="auto"/>
        <w:bottom w:val="none" w:sz="0" w:space="0" w:color="auto"/>
        <w:right w:val="none" w:sz="0" w:space="0" w:color="auto"/>
      </w:divBdr>
    </w:div>
    <w:div w:id="1438214639">
      <w:bodyDiv w:val="1"/>
      <w:marLeft w:val="0"/>
      <w:marRight w:val="0"/>
      <w:marTop w:val="0"/>
      <w:marBottom w:val="0"/>
      <w:divBdr>
        <w:top w:val="none" w:sz="0" w:space="0" w:color="auto"/>
        <w:left w:val="none" w:sz="0" w:space="0" w:color="auto"/>
        <w:bottom w:val="none" w:sz="0" w:space="0" w:color="auto"/>
        <w:right w:val="none" w:sz="0" w:space="0" w:color="auto"/>
      </w:divBdr>
    </w:div>
    <w:div w:id="1453548338">
      <w:bodyDiv w:val="1"/>
      <w:marLeft w:val="0"/>
      <w:marRight w:val="0"/>
      <w:marTop w:val="0"/>
      <w:marBottom w:val="0"/>
      <w:divBdr>
        <w:top w:val="none" w:sz="0" w:space="0" w:color="auto"/>
        <w:left w:val="none" w:sz="0" w:space="0" w:color="auto"/>
        <w:bottom w:val="none" w:sz="0" w:space="0" w:color="auto"/>
        <w:right w:val="none" w:sz="0" w:space="0" w:color="auto"/>
      </w:divBdr>
      <w:divsChild>
        <w:div w:id="1263148717">
          <w:marLeft w:val="547"/>
          <w:marRight w:val="0"/>
          <w:marTop w:val="0"/>
          <w:marBottom w:val="0"/>
          <w:divBdr>
            <w:top w:val="none" w:sz="0" w:space="0" w:color="auto"/>
            <w:left w:val="none" w:sz="0" w:space="0" w:color="auto"/>
            <w:bottom w:val="none" w:sz="0" w:space="0" w:color="auto"/>
            <w:right w:val="none" w:sz="0" w:space="0" w:color="auto"/>
          </w:divBdr>
        </w:div>
      </w:divsChild>
    </w:div>
    <w:div w:id="1533612688">
      <w:bodyDiv w:val="1"/>
      <w:marLeft w:val="0"/>
      <w:marRight w:val="0"/>
      <w:marTop w:val="0"/>
      <w:marBottom w:val="0"/>
      <w:divBdr>
        <w:top w:val="none" w:sz="0" w:space="0" w:color="auto"/>
        <w:left w:val="none" w:sz="0" w:space="0" w:color="auto"/>
        <w:bottom w:val="none" w:sz="0" w:space="0" w:color="auto"/>
        <w:right w:val="none" w:sz="0" w:space="0" w:color="auto"/>
      </w:divBdr>
    </w:div>
    <w:div w:id="1559634535">
      <w:bodyDiv w:val="1"/>
      <w:marLeft w:val="0"/>
      <w:marRight w:val="0"/>
      <w:marTop w:val="0"/>
      <w:marBottom w:val="0"/>
      <w:divBdr>
        <w:top w:val="none" w:sz="0" w:space="0" w:color="auto"/>
        <w:left w:val="none" w:sz="0" w:space="0" w:color="auto"/>
        <w:bottom w:val="none" w:sz="0" w:space="0" w:color="auto"/>
        <w:right w:val="none" w:sz="0" w:space="0" w:color="auto"/>
      </w:divBdr>
    </w:div>
    <w:div w:id="1591742825">
      <w:bodyDiv w:val="1"/>
      <w:marLeft w:val="0"/>
      <w:marRight w:val="0"/>
      <w:marTop w:val="0"/>
      <w:marBottom w:val="0"/>
      <w:divBdr>
        <w:top w:val="none" w:sz="0" w:space="0" w:color="auto"/>
        <w:left w:val="none" w:sz="0" w:space="0" w:color="auto"/>
        <w:bottom w:val="none" w:sz="0" w:space="0" w:color="auto"/>
        <w:right w:val="none" w:sz="0" w:space="0" w:color="auto"/>
      </w:divBdr>
    </w:div>
    <w:div w:id="1645547679">
      <w:bodyDiv w:val="1"/>
      <w:marLeft w:val="0"/>
      <w:marRight w:val="0"/>
      <w:marTop w:val="0"/>
      <w:marBottom w:val="0"/>
      <w:divBdr>
        <w:top w:val="none" w:sz="0" w:space="0" w:color="auto"/>
        <w:left w:val="none" w:sz="0" w:space="0" w:color="auto"/>
        <w:bottom w:val="none" w:sz="0" w:space="0" w:color="auto"/>
        <w:right w:val="none" w:sz="0" w:space="0" w:color="auto"/>
      </w:divBdr>
    </w:div>
    <w:div w:id="1706173482">
      <w:bodyDiv w:val="1"/>
      <w:marLeft w:val="0"/>
      <w:marRight w:val="0"/>
      <w:marTop w:val="0"/>
      <w:marBottom w:val="0"/>
      <w:divBdr>
        <w:top w:val="none" w:sz="0" w:space="0" w:color="auto"/>
        <w:left w:val="none" w:sz="0" w:space="0" w:color="auto"/>
        <w:bottom w:val="none" w:sz="0" w:space="0" w:color="auto"/>
        <w:right w:val="none" w:sz="0" w:space="0" w:color="auto"/>
      </w:divBdr>
    </w:div>
    <w:div w:id="1708138333">
      <w:bodyDiv w:val="1"/>
      <w:marLeft w:val="0"/>
      <w:marRight w:val="0"/>
      <w:marTop w:val="0"/>
      <w:marBottom w:val="0"/>
      <w:divBdr>
        <w:top w:val="none" w:sz="0" w:space="0" w:color="auto"/>
        <w:left w:val="none" w:sz="0" w:space="0" w:color="auto"/>
        <w:bottom w:val="none" w:sz="0" w:space="0" w:color="auto"/>
        <w:right w:val="none" w:sz="0" w:space="0" w:color="auto"/>
      </w:divBdr>
    </w:div>
    <w:div w:id="1722943783">
      <w:bodyDiv w:val="1"/>
      <w:marLeft w:val="0"/>
      <w:marRight w:val="0"/>
      <w:marTop w:val="0"/>
      <w:marBottom w:val="0"/>
      <w:divBdr>
        <w:top w:val="none" w:sz="0" w:space="0" w:color="auto"/>
        <w:left w:val="none" w:sz="0" w:space="0" w:color="auto"/>
        <w:bottom w:val="none" w:sz="0" w:space="0" w:color="auto"/>
        <w:right w:val="none" w:sz="0" w:space="0" w:color="auto"/>
      </w:divBdr>
    </w:div>
    <w:div w:id="1732607925">
      <w:bodyDiv w:val="1"/>
      <w:marLeft w:val="0"/>
      <w:marRight w:val="0"/>
      <w:marTop w:val="0"/>
      <w:marBottom w:val="0"/>
      <w:divBdr>
        <w:top w:val="none" w:sz="0" w:space="0" w:color="auto"/>
        <w:left w:val="none" w:sz="0" w:space="0" w:color="auto"/>
        <w:bottom w:val="none" w:sz="0" w:space="0" w:color="auto"/>
        <w:right w:val="none" w:sz="0" w:space="0" w:color="auto"/>
      </w:divBdr>
    </w:div>
    <w:div w:id="1778062330">
      <w:bodyDiv w:val="1"/>
      <w:marLeft w:val="0"/>
      <w:marRight w:val="0"/>
      <w:marTop w:val="0"/>
      <w:marBottom w:val="0"/>
      <w:divBdr>
        <w:top w:val="none" w:sz="0" w:space="0" w:color="auto"/>
        <w:left w:val="none" w:sz="0" w:space="0" w:color="auto"/>
        <w:bottom w:val="none" w:sz="0" w:space="0" w:color="auto"/>
        <w:right w:val="none" w:sz="0" w:space="0" w:color="auto"/>
      </w:divBdr>
    </w:div>
    <w:div w:id="1790858678">
      <w:bodyDiv w:val="1"/>
      <w:marLeft w:val="0"/>
      <w:marRight w:val="0"/>
      <w:marTop w:val="0"/>
      <w:marBottom w:val="0"/>
      <w:divBdr>
        <w:top w:val="none" w:sz="0" w:space="0" w:color="auto"/>
        <w:left w:val="none" w:sz="0" w:space="0" w:color="auto"/>
        <w:bottom w:val="none" w:sz="0" w:space="0" w:color="auto"/>
        <w:right w:val="none" w:sz="0" w:space="0" w:color="auto"/>
      </w:divBdr>
    </w:div>
    <w:div w:id="1916550154">
      <w:bodyDiv w:val="1"/>
      <w:marLeft w:val="0"/>
      <w:marRight w:val="0"/>
      <w:marTop w:val="0"/>
      <w:marBottom w:val="0"/>
      <w:divBdr>
        <w:top w:val="none" w:sz="0" w:space="0" w:color="auto"/>
        <w:left w:val="none" w:sz="0" w:space="0" w:color="auto"/>
        <w:bottom w:val="none" w:sz="0" w:space="0" w:color="auto"/>
        <w:right w:val="none" w:sz="0" w:space="0" w:color="auto"/>
      </w:divBdr>
    </w:div>
    <w:div w:id="1968967649">
      <w:bodyDiv w:val="1"/>
      <w:marLeft w:val="0"/>
      <w:marRight w:val="0"/>
      <w:marTop w:val="0"/>
      <w:marBottom w:val="0"/>
      <w:divBdr>
        <w:top w:val="none" w:sz="0" w:space="0" w:color="auto"/>
        <w:left w:val="none" w:sz="0" w:space="0" w:color="auto"/>
        <w:bottom w:val="none" w:sz="0" w:space="0" w:color="auto"/>
        <w:right w:val="none" w:sz="0" w:space="0" w:color="auto"/>
      </w:divBdr>
    </w:div>
    <w:div w:id="2000887627">
      <w:bodyDiv w:val="1"/>
      <w:marLeft w:val="0"/>
      <w:marRight w:val="0"/>
      <w:marTop w:val="0"/>
      <w:marBottom w:val="0"/>
      <w:divBdr>
        <w:top w:val="none" w:sz="0" w:space="0" w:color="auto"/>
        <w:left w:val="none" w:sz="0" w:space="0" w:color="auto"/>
        <w:bottom w:val="none" w:sz="0" w:space="0" w:color="auto"/>
        <w:right w:val="none" w:sz="0" w:space="0" w:color="auto"/>
      </w:divBdr>
    </w:div>
    <w:div w:id="2077624740">
      <w:bodyDiv w:val="1"/>
      <w:marLeft w:val="0"/>
      <w:marRight w:val="0"/>
      <w:marTop w:val="0"/>
      <w:marBottom w:val="0"/>
      <w:divBdr>
        <w:top w:val="none" w:sz="0" w:space="0" w:color="auto"/>
        <w:left w:val="none" w:sz="0" w:space="0" w:color="auto"/>
        <w:bottom w:val="none" w:sz="0" w:space="0" w:color="auto"/>
        <w:right w:val="none" w:sz="0" w:space="0" w:color="auto"/>
      </w:divBdr>
    </w:div>
    <w:div w:id="2077970415">
      <w:bodyDiv w:val="1"/>
      <w:marLeft w:val="0"/>
      <w:marRight w:val="0"/>
      <w:marTop w:val="0"/>
      <w:marBottom w:val="0"/>
      <w:divBdr>
        <w:top w:val="none" w:sz="0" w:space="0" w:color="auto"/>
        <w:left w:val="none" w:sz="0" w:space="0" w:color="auto"/>
        <w:bottom w:val="none" w:sz="0" w:space="0" w:color="auto"/>
        <w:right w:val="none" w:sz="0" w:space="0" w:color="auto"/>
      </w:divBdr>
    </w:div>
    <w:div w:id="21054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jsci.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sci.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ijsci.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ISSN: 2583-7605 (Online) www.ijsrmst.com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JDa</b:Tag>
    <b:SourceType>JournalArticle</b:SourceType>
    <b:Guid>{5CEC0570-0E55-4CDD-AC66-BE1B87593B05}</b:Guid>
    <b:Author>
      <b:Author>
        <b:NameList>
          <b:Person>
            <b:Last>J. Das</b:Last>
            <b:First>C.</b:First>
            <b:Middle>DiRienzo, and D. Lanier Jr</b:Middle>
          </b:Person>
        </b:NameList>
      </b:Author>
    </b:Author>
    <b:Title>Anti-Human Trafficking Policy Compliance: The Role of Corruption</b:Title>
    <b:RefOrder>1</b:RefOrder>
  </b:Source>
  <b:Source>
    <b:Tag>NVa1</b:Tag>
    <b:SourceType>JournalArticle</b:SourceType>
    <b:Guid>{F79E323C-77E2-45F7-BA81-D3886433A5DD}</b:Guid>
    <b:Author>
      <b:Author>
        <b:NameList>
          <b:Person>
            <b:Last>Nigam</b:Last>
            <b:First>N.</b:First>
            <b:Middle>Vaidya and N.</b:Middle>
          </b:Person>
        </b:NameList>
      </b:Author>
    </b:Author>
    <b:Title>“Sex Trafficking as a Human Rights Issue,” </b:Title>
    <b:RefOrder>2</b:RefOrder>
  </b:Source>
  <b:Source>
    <b:Tag>ABh1</b:Tag>
    <b:SourceType>JournalArticle</b:SourceType>
    <b:Guid>{E7CA16AC-E655-4AA0-AE41-87FE4DDBDA7D}</b:Guid>
    <b:Author>
      <b:Author>
        <b:NameList>
          <b:Person>
            <b:Last>Yea</b:Last>
            <b:First>A.</b:First>
            <b:Middle>Bhagat and S.</b:Middle>
          </b:Person>
        </b:NameList>
      </b:Author>
    </b:Author>
    <b:Title>“Towards Carceral Protectionist Territories: Anti-Trafficking Confinement in Nepal,” </b:Title>
    <b:RefOrder>3</b:RefOrder>
  </b:Source>
  <b:Source>
    <b:Tag>LHi231</b:Tag>
    <b:SourceType>JournalArticle</b:SourceType>
    <b:Guid>{84B37BDA-8795-4E97-8756-DE0C9EEB90B9}</b:Guid>
    <b:Author>
      <b:Author>
        <b:NameList>
          <b:Person>
            <b:Last>Hefner</b:Last>
            <b:First>L.</b:First>
            <b:Middle>Hill and M. K.</b:Middle>
          </b:Person>
        </b:NameList>
      </b:Author>
    </b:Author>
    <b:Title>“Successes and Challenges in Implementing a Human Trafficking Screening Tool in a Local Detention Center,” </b:Title>
    <b:Year>2023</b:Year>
    <b:RefOrder>4</b:RefOrder>
  </b:Source>
  <b:Source>
    <b:Tag>BLe19</b:Tag>
    <b:SourceType>JournalArticle</b:SourceType>
    <b:Guid>{15CA002E-A02D-4E11-B59F-A977EDE658AD}</b:Guid>
    <b:Author>
      <b:Author>
        <b:NameList>
          <b:Person>
            <b:Last>Murga</b:Last>
            <b:First>B.</b:First>
            <b:Middle>Lee and J. de Ory</b:Middle>
          </b:Person>
        </b:NameList>
      </b:Author>
    </b:Author>
    <b:Title>"Victims of Human Trafficking in Mumbai, Projects Dept., Mumbai Smiles,"</b:Title>
    <b:Year>2019</b:Year>
    <b:RefOrder>5</b:RefOrder>
  </b:Source>
  <b:Source>
    <b:Tag>RMK19</b:Tag>
    <b:SourceType>JournalArticle</b:SourceType>
    <b:Guid>{0997A19F-B33D-41A6-8025-4A4D8D650F40}</b:Guid>
    <b:Author>
      <b:Author>
        <b:NameList>
          <b:Person>
            <b:Last>Kamble</b:Last>
            <b:First>R.</b:First>
            <b:Middle>M.</b:Middle>
          </b:Person>
        </b:NameList>
      </b:Author>
    </b:Author>
    <b:Title>“Human Trafficking of Women in India: Issues and Perspectives,” </b:Title>
    <b:JournalName>OIIIRJ, vol. 9, no. 5, Sept.–Oct</b:JournalName>
    <b:Year>2019</b:Year>
    <b:RefOrder>6</b:RefOrder>
  </b:Source>
  <b:Source>
    <b:Tag>NUp22</b:Tag>
    <b:SourceType>JournalArticle</b:SourceType>
    <b:Guid>{5F1F384D-02B2-46F9-99AF-EE7845FAEF8B}</b:Guid>
    <b:Author>
      <b:Author>
        <b:NameList>
          <b:Person>
            <b:Last>N. Upadhyay</b:Last>
            <b:First>I.</b:First>
            <b:Middle>Paul, A. Vashistha, K. Bhatnagar, S. Kumar, and A. Gupta</b:Middle>
          </b:Person>
        </b:NameList>
      </b:Author>
    </b:Author>
    <b:Title>Report on Trafficking in India, Symbiosis Law School &amp; KIIT School of Law</b:Title>
    <b:Year>2022</b:Year>
    <b:RefOrder>7</b:RefOrder>
  </b:Source>
  <b:Source>
    <b:Tag>DMD19</b:Tag>
    <b:SourceType>JournalArticle</b:SourceType>
    <b:Guid>{DF1B00F7-00FA-4A85-B0B2-AC9D9741B746}</b:Guid>
    <b:Author>
      <b:Author>
        <b:NameList>
          <b:Person>
            <b:Last>al.</b:Last>
            <b:First>D.</b:First>
            <b:Middle>M. Das et</b:Middle>
          </b:Person>
        </b:NameList>
      </b:Author>
    </b:Author>
    <b:Title>“Human Trafficking Education – Pilot Study Integrated in Medical Curriculum,” </b:Title>
    <b:Year>2019</b:Year>
    <b:RefOrder>8</b:RefOrder>
  </b:Source>
  <b:Source>
    <b:Tag>HEF1</b:Tag>
    <b:SourceType>JournalArticle</b:SourceType>
    <b:Guid>{811A6214-830D-4159-A9B1-87638EA9E560}</b:Guid>
    <b:Author>
      <b:Author>
        <b:NameList>
          <b:Person>
            <b:Last>al.</b:Last>
            <b:First>H.</b:First>
            <b:Middle>E. Fraley et</b:Middle>
          </b:Person>
        </b:NameList>
      </b:Author>
    </b:Author>
    <b:Title>“Systematic Review of Educational Interventions for Health Care Providers on Human Trafficking,” </b:Title>
    <b:RefOrder>9</b:RefOrder>
  </b:Source>
  <b:Source>
    <b:Tag>JSi2</b:Tag>
    <b:SourceType>JournalArticle</b:SourceType>
    <b:Guid>{77B15C98-9154-4A5D-9051-E8B634367ABE}</b:Guid>
    <b:Author>
      <b:Author>
        <b:NameList>
          <b:Person>
            <b:Last>Singh</b:Last>
            <b:First>J.</b:First>
          </b:Person>
        </b:NameList>
      </b:Author>
    </b:Author>
    <b:Title>A Study of Human Trafficking in India</b:Title>
    <b:RefOrder>10</b:RefOrder>
  </b:Source>
  <b:Source>
    <b:Tag>AAd1</b:Tag>
    <b:SourceType>JournalArticle</b:SourceType>
    <b:Guid>{26D729CF-B9AD-4A6E-9DB6-1B0EF775C4DA}</b:Guid>
    <b:Author>
      <b:Author>
        <b:NameList>
          <b:Person>
            <b:Last>Adhikary</b:Last>
            <b:First>A.</b:First>
          </b:Person>
        </b:NameList>
      </b:Author>
    </b:Author>
    <b:Title>“Trafficking Awareness and Intervention Challenges in Nepal,” </b:Title>
    <b:RefOrder>11</b:RefOrder>
  </b:Source>
  <b:Source>
    <b:Tag>SGo1</b:Tag>
    <b:SourceType>JournalArticle</b:SourceType>
    <b:Guid>{BD8084C6-32F0-4652-B8C4-DD4AFE9D7282}</b:Guid>
    <b:Author>
      <b:Author>
        <b:NameList>
          <b:Person>
            <b:Last>Goswami</b:Last>
            <b:First>S.</b:First>
          </b:Person>
        </b:NameList>
      </b:Author>
    </b:Author>
    <b:Title>“Human Trafficking Patterns and Youth Awareness in Jharkhand,” </b:Title>
    <b:RefOrder>12</b:RefOrder>
  </b:Source>
  <b:Source>
    <b:Tag>SRG23</b:Tag>
    <b:SourceType>JournalArticle</b:SourceType>
    <b:Guid>{9994DB16-36B0-4781-A9A2-9762CA0F51A4}</b:Guid>
    <b:Author>
      <b:Author>
        <b:NameList>
          <b:Person>
            <b:Last>Krishnan</b:Last>
            <b:First>S.</b:First>
            <b:Middle>R. G.</b:Middle>
          </b:Person>
        </b:NameList>
      </b:Author>
    </b:Author>
    <b:Title>“Reducing Child Trafficking in India: The Role of Human Rights Education and Social Work Practice,” </b:Title>
    <b:JournalName>Journal of Human Rights and Social Work</b:JournalName>
    <b:Year>2023</b:Year>
    <b:RefOrder>13</b:RefOrder>
  </b:Source>
  <b:Source>
    <b:Tag>NPr15</b:Tag>
    <b:SourceType>JournalArticle</b:SourceType>
    <b:Guid>{F0C59B9B-42B1-420C-801B-42A3490AC9B3}</b:Guid>
    <b:Author>
      <b:Author>
        <b:NameList>
          <b:Person>
            <b:Last>Vadlamati</b:Last>
            <b:First>N.</b:First>
            <b:Middle>Prakash and K. C.</b:Middle>
          </b:Person>
        </b:NameList>
      </b:Author>
    </b:Author>
    <b:Title>“Girls for Sale: Impact of Child Sex Ratio on Trafficking Risks,”  </b:Title>
    <b:Year>2015</b:Year>
    <b:RefOrder>14</b:RefOrder>
  </b:Source>
  <b:Source>
    <b:Tag>SLe21</b:Tag>
    <b:SourceType>JournalArticle</b:SourceType>
    <b:Guid>{8C5122D2-88CB-48FC-9870-9F60CA215D26}</b:Guid>
    <b:Author>
      <b:Author>
        <b:NameList>
          <b:Person>
            <b:Last>Lenka</b:Last>
            <b:First>S.</b:First>
          </b:Person>
        </b:NameList>
      </b:Author>
    </b:Author>
    <b:Title>Understanding the Relation between Human Trafficking, Gender, and Peace, KIIT School of Law</b:Title>
    <b:Year>2021</b:Year>
    <b:RefOrder>15</b:RefOrder>
  </b:Source>
  <b:Source>
    <b:Tag>RAn1</b:Tag>
    <b:SourceType>JournalArticle</b:SourceType>
    <b:Guid>{238BC746-5ED8-4DDB-8EAA-5173F3A70F60}</b:Guid>
    <b:Author>
      <b:Author>
        <b:NameList>
          <b:Person>
            <b:Last>R. Anupam</b:Last>
            <b:First>S.</b:First>
            <b:Middle>Kaur, and R. Singh</b:Middle>
          </b:Person>
        </b:NameList>
      </b:Author>
    </b:Author>
    <b:Title>“An Empirical Analysis of Human Trafficking in an Era of Globalization,” </b:Title>
    <b:RefOrder>16</b:RefOrder>
  </b:Source>
  <b:Source>
    <b:Tag>VGy1</b:Tag>
    <b:SourceType>JournalArticle</b:SourceType>
    <b:Guid>{7753A814-40C8-4CF2-87BD-C79D748ED6C5}</b:Guid>
    <b:Author>
      <b:Author>
        <b:NameList>
          <b:Person>
            <b:Last>Gyuracz</b:Last>
            <b:First>V.</b:First>
          </b:Person>
        </b:NameList>
      </b:Author>
    </b:Author>
    <b:Title>“Investigative Journalism’s Role in Trafficking Awareness,”</b:Title>
    <b:RefOrder>17</b:RefOrder>
  </b:Source>
  <b:Source>
    <b:Tag>Two221</b:Tag>
    <b:SourceType>JournalArticle</b:SourceType>
    <b:Guid>{14335AEB-5B24-4A81-B515-A6020217B1E0}</b:Guid>
    <b:Author>
      <b:Author>
        <b:NameList>
          <b:Person>
            <b:Last>UCLA</b:Last>
            <b:First>Two</b:First>
            <b:Middle>Six Technologies &amp;</b:Middle>
          </b:Person>
        </b:NameList>
      </b:Author>
    </b:Author>
    <b:Title>“Estimating the Prevalence of Child Sex Trafficking in Maharashtra, India (Time II),” </b:Title>
    <b:Year>2022</b:Year>
    <b:RefOrder>18</b:RefOrder>
  </b:Source>
  <b:Source>
    <b:Tag>Min231</b:Tag>
    <b:SourceType>JournalArticle</b:SourceType>
    <b:Guid>{386AD727-6C9D-4CF6-A0E4-E31C4BDC2184}</b:Guid>
    <b:Author>
      <b:Author>
        <b:Corporate>Ministry of Home Affairs, Govt. of India</b:Corporate>
      </b:Author>
    </b:Author>
    <b:Title>Crime in India 2022 – Volume III: Human Trafficking (Chapter 14)</b:Title>
    <b:JournalName>National Crime Records Bureau</b:JournalName>
    <b:Year>2023</b:Year>
    <b:RefOrder>19</b:RefOrder>
  </b:Source>
  <b:Source>
    <b:Tag>Gov231</b:Tag>
    <b:SourceType>JournalArticle</b:SourceType>
    <b:Guid>{2399C82F-7FF0-4607-B195-56CD19876D8D}</b:Guid>
    <b:Author>
      <b:Author>
        <b:Corporate>Govt. of Maharashtra</b:Corporate>
      </b:Author>
    </b:Author>
    <b:Title>Crime Investigation Department, Crime in Maharashtra 2022 – Part I</b:Title>
    <b:Year>2023</b:Year>
    <b:RefOrder>20</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B215B-560D-47A0-9D23-E87B4ACF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IJSCI</dc:creator>
  <cp:lastModifiedBy>Bundelkhand Univ</cp:lastModifiedBy>
  <cp:revision>2</cp:revision>
  <cp:lastPrinted>2025-11-24T05:52:00Z</cp:lastPrinted>
  <dcterms:created xsi:type="dcterms:W3CDTF">2025-11-24T05:58:00Z</dcterms:created>
  <dcterms:modified xsi:type="dcterms:W3CDTF">2025-11-24T05:58:00Z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b201a212a83b7aec663180afc0d3c891c4be1ded6c2780b1ba79d89a75d7fc6a</vt:lpwstr>
  </property>
</Properties>
</file>